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24DB" w14:textId="77777777" w:rsidR="005E0B5F" w:rsidRDefault="005E0B5F">
      <w:pPr>
        <w:pStyle w:val="Textoindependiente"/>
        <w:spacing w:before="4" w:after="1"/>
        <w:rPr>
          <w:rFonts w:ascii="Times New Roman"/>
          <w:sz w:val="25"/>
        </w:rPr>
      </w:pPr>
    </w:p>
    <w:p w14:paraId="5180B056" w14:textId="77777777" w:rsidR="005E0B5F" w:rsidRDefault="00BF7DA9">
      <w:pPr>
        <w:pStyle w:val="Textoindependiente"/>
        <w:ind w:left="42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B95A46" wp14:editId="51C8EDB2">
            <wp:extent cx="865115" cy="8534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1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9B7B8" w14:textId="77777777" w:rsidR="005E0B5F" w:rsidRDefault="005E0B5F">
      <w:pPr>
        <w:pStyle w:val="Textoindependiente"/>
        <w:rPr>
          <w:rFonts w:ascii="Times New Roman"/>
          <w:sz w:val="20"/>
        </w:rPr>
      </w:pPr>
    </w:p>
    <w:p w14:paraId="1709FDF0" w14:textId="77777777" w:rsidR="005E0B5F" w:rsidRDefault="005E0B5F">
      <w:pPr>
        <w:pStyle w:val="Textoindependiente"/>
        <w:spacing w:before="10"/>
        <w:rPr>
          <w:rFonts w:ascii="Times New Roman"/>
          <w:sz w:val="26"/>
        </w:rPr>
      </w:pPr>
    </w:p>
    <w:p w14:paraId="755FAFD5" w14:textId="1C4F5AC0" w:rsidR="005E0B5F" w:rsidRPr="00494256" w:rsidRDefault="00BF7DA9">
      <w:pPr>
        <w:pStyle w:val="Ttulo"/>
        <w:rPr>
          <w:rFonts w:asciiTheme="majorHAnsi" w:hAnsiTheme="majorHAnsi"/>
        </w:rPr>
      </w:pPr>
      <w:r w:rsidRPr="00494256">
        <w:rPr>
          <w:rFonts w:asciiTheme="majorHAnsi" w:hAnsiTheme="majorHAnsi"/>
        </w:rPr>
        <w:t>SORTEO</w:t>
      </w:r>
      <w:r w:rsidRPr="00494256">
        <w:rPr>
          <w:rFonts w:asciiTheme="majorHAnsi" w:hAnsiTheme="majorHAnsi"/>
          <w:spacing w:val="1"/>
        </w:rPr>
        <w:t xml:space="preserve"> </w:t>
      </w:r>
      <w:r w:rsidR="007C033C" w:rsidRPr="00494256">
        <w:rPr>
          <w:rFonts w:asciiTheme="majorHAnsi" w:hAnsiTheme="majorHAnsi"/>
        </w:rPr>
        <w:t>‘</w:t>
      </w:r>
      <w:r w:rsidR="00490B30">
        <w:rPr>
          <w:rFonts w:asciiTheme="majorHAnsi" w:hAnsiTheme="majorHAnsi"/>
        </w:rPr>
        <w:t>Entradas exposición de superhéroes’</w:t>
      </w:r>
    </w:p>
    <w:p w14:paraId="72E981CD" w14:textId="77777777" w:rsidR="005E0B5F" w:rsidRPr="00494256" w:rsidRDefault="005E0B5F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14:paraId="03258665" w14:textId="0FEFED83" w:rsidR="005E0B5F" w:rsidRPr="00494256" w:rsidRDefault="00BF7DA9" w:rsidP="0007708D">
      <w:pPr>
        <w:pStyle w:val="Textoindependiente"/>
        <w:ind w:left="105" w:right="11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Comunidad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Propietarios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Centro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Comercial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GRAN</w:t>
      </w:r>
      <w:r w:rsidRPr="00494256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SUR,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domicilio</w:t>
      </w:r>
      <w:r w:rsidRPr="00494256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Av.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Colonia,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9,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11300,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Línea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 la Concepción (Cádiz), (en adelante Gran Sur), organiza con fines promocionales el sorteo</w:t>
      </w:r>
      <w:r w:rsidR="007C033C" w:rsidRPr="004942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96960">
        <w:rPr>
          <w:rFonts w:asciiTheme="majorHAnsi" w:hAnsiTheme="majorHAnsi"/>
          <w:color w:val="000000" w:themeColor="text1"/>
          <w:sz w:val="24"/>
          <w:szCs w:val="24"/>
        </w:rPr>
        <w:t xml:space="preserve">de </w:t>
      </w:r>
      <w:r w:rsidR="00490B30">
        <w:rPr>
          <w:rFonts w:asciiTheme="majorHAnsi" w:hAnsiTheme="majorHAnsi"/>
          <w:color w:val="000000" w:themeColor="text1"/>
          <w:sz w:val="24"/>
          <w:szCs w:val="24"/>
        </w:rPr>
        <w:t xml:space="preserve">15 entradas para la exposición de superhéroes de Gran Sur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(en adelante, ‘la promoción’) a desarrollar a través de Internet, exclusivo para mayores de edad de acuerdo con lo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dispuesto en el apartado de condiciones para participar. No se permitirá la participación de menores de edad, a no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ser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 cuenten con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un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permiso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su/s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padre/s 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tutor/es legal/es.</w:t>
      </w:r>
    </w:p>
    <w:p w14:paraId="51A179FA" w14:textId="77777777" w:rsidR="005E0B5F" w:rsidRPr="00494256" w:rsidRDefault="005E0B5F" w:rsidP="0007708D">
      <w:pPr>
        <w:pStyle w:val="Textoindependiente"/>
        <w:spacing w:before="1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AD148E2" w14:textId="727D1CE4" w:rsidR="005E0B5F" w:rsidRPr="00494256" w:rsidRDefault="00BF7DA9" w:rsidP="0007708D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s-ES_tradnl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Entre todos aquellos que participen en el sorteo a través de Instagra</w:t>
      </w:r>
      <w:r w:rsidR="0028225F" w:rsidRPr="00494256">
        <w:rPr>
          <w:rFonts w:asciiTheme="majorHAnsi" w:hAnsiTheme="majorHAnsi"/>
          <w:color w:val="000000" w:themeColor="text1"/>
          <w:sz w:val="24"/>
          <w:szCs w:val="24"/>
        </w:rPr>
        <w:t>m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 xml:space="preserve"> y </w:t>
      </w:r>
      <w:r w:rsidR="00796960">
        <w:rPr>
          <w:rFonts w:asciiTheme="majorHAnsi" w:hAnsiTheme="majorHAnsi"/>
          <w:color w:val="000000" w:themeColor="text1"/>
          <w:sz w:val="24"/>
          <w:szCs w:val="24"/>
        </w:rPr>
        <w:t xml:space="preserve">Facebook,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 sorteará</w:t>
      </w:r>
      <w:r w:rsidR="00490B30">
        <w:rPr>
          <w:rFonts w:asciiTheme="majorHAnsi" w:hAnsiTheme="majorHAnsi"/>
          <w:color w:val="000000" w:themeColor="text1"/>
          <w:sz w:val="24"/>
          <w:szCs w:val="24"/>
        </w:rPr>
        <w:t>n</w:t>
      </w:r>
      <w:r w:rsidR="00494256" w:rsidRPr="0049425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90B30">
        <w:rPr>
          <w:rFonts w:asciiTheme="majorHAnsi" w:hAnsiTheme="majorHAnsi"/>
          <w:color w:val="000000" w:themeColor="text1"/>
          <w:sz w:val="24"/>
          <w:szCs w:val="24"/>
        </w:rPr>
        <w:t>15 entradas para la exposición de superhéroes de Gran Sur.</w:t>
      </w:r>
    </w:p>
    <w:p w14:paraId="09E5E783" w14:textId="77777777" w:rsidR="005E0B5F" w:rsidRPr="00494256" w:rsidRDefault="005E0B5F" w:rsidP="0007708D">
      <w:pPr>
        <w:pStyle w:val="Textoindependiente"/>
        <w:spacing w:before="12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3EF4529" w14:textId="77777777" w:rsidR="005E0B5F" w:rsidRPr="00494256" w:rsidRDefault="00BF7DA9" w:rsidP="0007708D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BASES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PROMOCIÓN</w:t>
      </w:r>
    </w:p>
    <w:p w14:paraId="1D3D150E" w14:textId="77777777" w:rsidR="005E0B5F" w:rsidRPr="00494256" w:rsidRDefault="005E0B5F" w:rsidP="0007708D">
      <w:pPr>
        <w:pStyle w:val="Textoindependiente"/>
        <w:spacing w:before="3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4B5D87C9" w14:textId="06377CCB" w:rsidR="005E0B5F" w:rsidRPr="00494256" w:rsidRDefault="00BF7DA9" w:rsidP="0007708D">
      <w:pPr>
        <w:pStyle w:val="Textoindependiente"/>
        <w:ind w:left="105" w:right="13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La participación en la presente promoción implica la aceptación de todos y cada uno de los términos y condiciones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incluidos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las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presentes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bases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legales.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no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aceptación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estas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bases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conllevará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exclusión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participante.</w:t>
      </w:r>
    </w:p>
    <w:p w14:paraId="19BB2AED" w14:textId="77777777" w:rsidR="00072490" w:rsidRPr="00494256" w:rsidRDefault="00072490" w:rsidP="0007708D">
      <w:pPr>
        <w:pStyle w:val="Textoindependiente"/>
        <w:ind w:left="105" w:right="134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E2F11B8" w14:textId="64BF2803" w:rsidR="005E0B5F" w:rsidRPr="00494256" w:rsidRDefault="00BF7DA9" w:rsidP="0007708D">
      <w:pPr>
        <w:pStyle w:val="Textoindependiente"/>
        <w:ind w:left="105" w:right="12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El Centro Comercial Gran Sur se reserva el derecho de eliminar a cualquier participante que defraude, altere 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inutilice el buen funcionamiento y el transcurso normal y reglamentario de la promoción. Igualmente, el Centro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Comercial Gran Sur, podrá, en el caso de detectar una participación fraudulenta, modificar las presentes bases en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aquellas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disposiciones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fueran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pertinentes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para</w:t>
      </w:r>
      <w:r w:rsidRPr="00494256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lograr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el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correcto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funcionamiento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promoción.</w:t>
      </w:r>
    </w:p>
    <w:p w14:paraId="146EDED3" w14:textId="77777777" w:rsidR="007C112D" w:rsidRPr="00494256" w:rsidRDefault="007C112D" w:rsidP="0007708D">
      <w:pPr>
        <w:pStyle w:val="Textoindependiente"/>
        <w:ind w:left="105" w:right="127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EC7A8AB" w14:textId="77777777" w:rsidR="005E0B5F" w:rsidRPr="00494256" w:rsidRDefault="00BF7DA9" w:rsidP="0007708D">
      <w:pPr>
        <w:pStyle w:val="Textoindependiente"/>
        <w:ind w:left="105" w:right="12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Las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bases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esta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promoción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están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disposición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cualquier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interesado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página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web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Gran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Sur: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hyperlink r:id="rId8">
        <w:r w:rsidRPr="00494256">
          <w:rPr>
            <w:rFonts w:asciiTheme="majorHAnsi" w:hAnsiTheme="majorHAnsi"/>
            <w:color w:val="000000" w:themeColor="text1"/>
            <w:sz w:val="24"/>
            <w:szCs w:val="24"/>
            <w:u w:val="single" w:color="006FC0"/>
          </w:rPr>
          <w:t>www.centrocomercialgransur.es</w:t>
        </w:r>
        <w:r w:rsidRPr="00494256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hyperlink>
    </w:p>
    <w:p w14:paraId="5C9E8661" w14:textId="77777777" w:rsidR="005E0B5F" w:rsidRPr="00494256" w:rsidRDefault="005E0B5F" w:rsidP="0007708D">
      <w:pPr>
        <w:pStyle w:val="Textoindependiente"/>
        <w:spacing w:before="1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8962469" w14:textId="77777777" w:rsidR="005E0B5F" w:rsidRPr="00494256" w:rsidRDefault="00BF7DA9" w:rsidP="0007708D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PRIMERA.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CONDICIONES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PARTICIPACIÓN</w:t>
      </w:r>
    </w:p>
    <w:p w14:paraId="42FF9C92" w14:textId="77777777" w:rsidR="005E0B5F" w:rsidRPr="00494256" w:rsidRDefault="005E0B5F" w:rsidP="0007708D">
      <w:pPr>
        <w:pStyle w:val="Textoindependiente"/>
        <w:spacing w:before="3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6326715E" w14:textId="7D3815DA" w:rsidR="005E0B5F" w:rsidRPr="00494256" w:rsidRDefault="00BF7DA9" w:rsidP="0007708D">
      <w:pPr>
        <w:pStyle w:val="Textoindependiente"/>
        <w:ind w:left="105" w:right="129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Esta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promoción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válida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todas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aquellas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personas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mayores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edad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cumplan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los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requisitos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citados</w:t>
      </w:r>
      <w:r w:rsidRPr="00494256">
        <w:rPr>
          <w:rFonts w:asciiTheme="majorHAnsi" w:hAnsiTheme="majorHAnsi"/>
          <w:color w:val="000000" w:themeColor="text1"/>
          <w:spacing w:val="-4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anteriormente.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el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caso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personas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menores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edad,</w:t>
      </w:r>
      <w:r w:rsidRPr="00494256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deberá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contar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el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consentimiento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un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padre,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madre</w:t>
      </w:r>
      <w:r w:rsidRPr="00494256">
        <w:rPr>
          <w:rFonts w:asciiTheme="majorHAnsi" w:hAnsiTheme="majorHAnsi"/>
          <w:color w:val="000000" w:themeColor="text1"/>
          <w:spacing w:val="-4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tutor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legal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participar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y para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recogida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premio.</w:t>
      </w:r>
    </w:p>
    <w:p w14:paraId="6BAB52D7" w14:textId="77777777" w:rsidR="0007708D" w:rsidRPr="00494256" w:rsidRDefault="0007708D" w:rsidP="0007708D">
      <w:pPr>
        <w:pStyle w:val="Textoindependiente"/>
        <w:ind w:left="105" w:right="129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4D8054E" w14:textId="6E26261D" w:rsidR="005E0B5F" w:rsidRPr="00494256" w:rsidRDefault="00BF7DA9" w:rsidP="0007708D">
      <w:pPr>
        <w:pStyle w:val="Textoindependiente"/>
        <w:ind w:left="105" w:right="12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Incompatibilidad: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Quedan expresamente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excluidos de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 participación de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este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sorteo todas aquellas personas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pertenecientes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organización,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así como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sus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familiares.</w:t>
      </w:r>
      <w:r w:rsidR="00490B30">
        <w:rPr>
          <w:rFonts w:asciiTheme="majorHAnsi" w:hAnsiTheme="majorHAnsi"/>
          <w:color w:val="000000" w:themeColor="text1"/>
          <w:sz w:val="24"/>
          <w:szCs w:val="24"/>
        </w:rPr>
        <w:t xml:space="preserve"> Asimismo, se descartarán perfiles falsos, inactivos o cuentas creadas exclusivamente para la participación de sorteos. </w:t>
      </w:r>
    </w:p>
    <w:p w14:paraId="7E505939" w14:textId="77777777" w:rsidR="005E0B5F" w:rsidRPr="00494256" w:rsidRDefault="005E0B5F" w:rsidP="0007708D">
      <w:pPr>
        <w:pStyle w:val="Textoindependiente"/>
        <w:spacing w:before="1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B7BE261" w14:textId="77777777" w:rsidR="005E0B5F" w:rsidRPr="00494256" w:rsidRDefault="00BF7DA9" w:rsidP="0007708D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SEGUNDA.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MECÁNICA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DE PARTICIPACIÓN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Y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DURACIÓN</w:t>
      </w:r>
    </w:p>
    <w:p w14:paraId="2298DE56" w14:textId="77777777" w:rsidR="00494256" w:rsidRPr="00494256" w:rsidRDefault="00494256" w:rsidP="00494256">
      <w:pPr>
        <w:pStyle w:val="NormalWeb"/>
        <w:shd w:val="clear" w:color="auto" w:fill="FFFFFF"/>
        <w:jc w:val="both"/>
        <w:rPr>
          <w:rFonts w:asciiTheme="majorHAnsi" w:hAnsiTheme="majorHAnsi" w:cs="Open Sans"/>
          <w:color w:val="000000" w:themeColor="text1"/>
        </w:rPr>
      </w:pPr>
      <w:r w:rsidRPr="00494256">
        <w:rPr>
          <w:rFonts w:asciiTheme="majorHAnsi" w:hAnsiTheme="majorHAnsi" w:cs="Open Sans"/>
          <w:color w:val="000000" w:themeColor="text1"/>
        </w:rPr>
        <w:lastRenderedPageBreak/>
        <w:t>Participar es muy sencillo, sigue la dinámica de siempre:</w:t>
      </w:r>
    </w:p>
    <w:p w14:paraId="5D963B4B" w14:textId="77777777" w:rsidR="00494256" w:rsidRPr="00494256" w:rsidRDefault="00494256" w:rsidP="00494256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Theme="majorHAnsi" w:hAnsiTheme="majorHAnsi" w:cs="Open Sans"/>
          <w:color w:val="000000" w:themeColor="text1"/>
          <w:sz w:val="24"/>
          <w:szCs w:val="24"/>
        </w:rPr>
      </w:pPr>
      <w:r w:rsidRPr="00494256">
        <w:rPr>
          <w:rFonts w:asciiTheme="majorHAnsi" w:hAnsiTheme="majorHAnsi" w:cs="Open Sans"/>
          <w:color w:val="000000" w:themeColor="text1"/>
          <w:sz w:val="24"/>
          <w:szCs w:val="24"/>
        </w:rPr>
        <w:t>Sigue nuestra página de Facebook y/o nuestro perfil de Instagram</w:t>
      </w:r>
    </w:p>
    <w:p w14:paraId="0A1DF634" w14:textId="189B4317" w:rsidR="0028225F" w:rsidRPr="00490B30" w:rsidRDefault="00494256" w:rsidP="0013615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3" w:beforeAutospacing="1" w:after="100" w:afterAutospacing="1"/>
        <w:jc w:val="both"/>
        <w:rPr>
          <w:rFonts w:asciiTheme="majorHAnsi" w:hAnsiTheme="majorHAnsi"/>
          <w:sz w:val="24"/>
          <w:szCs w:val="24"/>
        </w:rPr>
        <w:sectPr w:rsidR="0028225F" w:rsidRPr="00490B30" w:rsidSect="0028225F">
          <w:pgSz w:w="11910" w:h="16840"/>
          <w:pgMar w:top="1400" w:right="1580" w:bottom="280" w:left="1580" w:header="720" w:footer="720" w:gutter="0"/>
          <w:cols w:space="720"/>
        </w:sectPr>
      </w:pPr>
      <w:r w:rsidRPr="00490B30">
        <w:rPr>
          <w:rFonts w:asciiTheme="majorHAnsi" w:hAnsiTheme="majorHAnsi" w:cs="Open Sans"/>
          <w:color w:val="000000" w:themeColor="text1"/>
          <w:sz w:val="24"/>
          <w:szCs w:val="24"/>
        </w:rPr>
        <w:t>Comenta</w:t>
      </w:r>
      <w:r w:rsidR="00796960" w:rsidRPr="00490B30">
        <w:rPr>
          <w:rFonts w:asciiTheme="majorHAnsi" w:hAnsiTheme="majorHAnsi" w:cs="Open Sans"/>
          <w:color w:val="000000" w:themeColor="text1"/>
          <w:sz w:val="24"/>
          <w:szCs w:val="24"/>
        </w:rPr>
        <w:t xml:space="preserve">r </w:t>
      </w:r>
      <w:r w:rsidR="00490B30">
        <w:rPr>
          <w:rFonts w:asciiTheme="majorHAnsi" w:hAnsiTheme="majorHAnsi" w:cs="Open Sans"/>
          <w:color w:val="000000" w:themeColor="text1"/>
          <w:sz w:val="24"/>
          <w:szCs w:val="24"/>
        </w:rPr>
        <w:t xml:space="preserve">mencionando a dos amigos </w:t>
      </w:r>
    </w:p>
    <w:p w14:paraId="3A7AD6AC" w14:textId="46844281" w:rsidR="0028225F" w:rsidRPr="00494256" w:rsidRDefault="0028225F" w:rsidP="0028225F">
      <w:pPr>
        <w:pStyle w:val="Textoindependiente"/>
        <w:spacing w:before="39" w:line="259" w:lineRule="auto"/>
        <w:ind w:right="109"/>
        <w:rPr>
          <w:rFonts w:asciiTheme="majorHAnsi" w:hAnsiTheme="majorHAnsi"/>
          <w:sz w:val="24"/>
          <w:szCs w:val="24"/>
        </w:rPr>
      </w:pPr>
      <w:r w:rsidRPr="00494256">
        <w:rPr>
          <w:rFonts w:asciiTheme="majorHAnsi" w:hAnsiTheme="majorHAnsi"/>
          <w:sz w:val="24"/>
          <w:szCs w:val="24"/>
        </w:rPr>
        <w:lastRenderedPageBreak/>
        <w:t>De entre todas las personas que cumplan los requisitos de la promoción, se realizará un sorteo</w:t>
      </w:r>
      <w:r w:rsidRPr="0049425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 xml:space="preserve">a través de la plataforma </w:t>
      </w:r>
      <w:proofErr w:type="spellStart"/>
      <w:r w:rsidRPr="00494256">
        <w:rPr>
          <w:rFonts w:asciiTheme="majorHAnsi" w:hAnsiTheme="majorHAnsi"/>
          <w:sz w:val="24"/>
          <w:szCs w:val="24"/>
        </w:rPr>
        <w:t>Easypromos</w:t>
      </w:r>
      <w:proofErr w:type="spellEnd"/>
      <w:r w:rsidRPr="00494256">
        <w:rPr>
          <w:rFonts w:asciiTheme="majorHAnsi" w:hAnsiTheme="majorHAnsi"/>
          <w:sz w:val="24"/>
          <w:szCs w:val="24"/>
        </w:rPr>
        <w:t xml:space="preserve"> de </w:t>
      </w:r>
      <w:r w:rsidR="00796960">
        <w:rPr>
          <w:rFonts w:asciiTheme="majorHAnsi" w:hAnsiTheme="majorHAnsi"/>
          <w:sz w:val="24"/>
          <w:szCs w:val="24"/>
        </w:rPr>
        <w:t xml:space="preserve">una cesta de chocolates en Belros. </w:t>
      </w:r>
    </w:p>
    <w:p w14:paraId="158A5DA7" w14:textId="0C0A35D6" w:rsidR="0028225F" w:rsidRPr="00494256" w:rsidRDefault="0028225F" w:rsidP="0028225F">
      <w:pPr>
        <w:pStyle w:val="Textoindependiente"/>
        <w:spacing w:before="163" w:line="256" w:lineRule="auto"/>
        <w:ind w:right="113"/>
        <w:rPr>
          <w:rFonts w:asciiTheme="majorHAnsi" w:hAnsiTheme="majorHAnsi"/>
          <w:sz w:val="24"/>
          <w:szCs w:val="24"/>
        </w:rPr>
      </w:pPr>
      <w:r w:rsidRPr="00494256">
        <w:rPr>
          <w:rFonts w:asciiTheme="majorHAnsi" w:hAnsiTheme="majorHAnsi"/>
          <w:sz w:val="24"/>
          <w:szCs w:val="24"/>
        </w:rPr>
        <w:t xml:space="preserve">Los participantes tendrán desde el </w:t>
      </w:r>
      <w:r w:rsidR="00626C7E">
        <w:rPr>
          <w:rFonts w:asciiTheme="majorHAnsi" w:hAnsiTheme="majorHAnsi"/>
          <w:sz w:val="24"/>
          <w:szCs w:val="24"/>
        </w:rPr>
        <w:t>15 al 19 de abril</w:t>
      </w:r>
      <w:r w:rsidR="00E85810" w:rsidRPr="00494256">
        <w:rPr>
          <w:rFonts w:asciiTheme="majorHAnsi" w:hAnsiTheme="majorHAnsi"/>
          <w:sz w:val="24"/>
          <w:szCs w:val="24"/>
        </w:rPr>
        <w:t xml:space="preserve"> a las </w:t>
      </w:r>
      <w:r w:rsidR="00626C7E">
        <w:rPr>
          <w:rFonts w:asciiTheme="majorHAnsi" w:hAnsiTheme="majorHAnsi"/>
          <w:sz w:val="24"/>
          <w:szCs w:val="24"/>
        </w:rPr>
        <w:t xml:space="preserve">9:00 </w:t>
      </w:r>
      <w:r w:rsidRPr="00494256">
        <w:rPr>
          <w:rFonts w:asciiTheme="majorHAnsi" w:hAnsiTheme="majorHAnsi"/>
          <w:sz w:val="24"/>
          <w:szCs w:val="24"/>
        </w:rPr>
        <w:t xml:space="preserve">para hacer efectiva su participación. </w:t>
      </w:r>
    </w:p>
    <w:p w14:paraId="783788FC" w14:textId="176995EF" w:rsidR="0028225F" w:rsidRPr="00494256" w:rsidRDefault="0028225F" w:rsidP="0028225F">
      <w:pPr>
        <w:pStyle w:val="Textoindependiente"/>
        <w:spacing w:before="164" w:line="259" w:lineRule="auto"/>
        <w:ind w:right="117"/>
        <w:rPr>
          <w:rFonts w:asciiTheme="majorHAnsi" w:hAnsiTheme="majorHAnsi"/>
          <w:sz w:val="24"/>
          <w:szCs w:val="24"/>
        </w:rPr>
      </w:pPr>
      <w:r w:rsidRPr="00494256">
        <w:rPr>
          <w:rFonts w:asciiTheme="majorHAnsi" w:hAnsiTheme="majorHAnsi"/>
          <w:sz w:val="24"/>
          <w:szCs w:val="24"/>
        </w:rPr>
        <w:t>Si</w:t>
      </w:r>
      <w:r w:rsidRPr="0049425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por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causas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de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fuerza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mayor</w:t>
      </w:r>
      <w:r w:rsidRPr="0049425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fuera</w:t>
      </w:r>
      <w:r w:rsidRPr="00494256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necesario</w:t>
      </w:r>
      <w:r w:rsidRPr="0049425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aplazar,</w:t>
      </w:r>
      <w:r w:rsidRPr="00494256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modificar,</w:t>
      </w:r>
      <w:r w:rsidRPr="00494256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anular</w:t>
      </w:r>
      <w:r w:rsidRPr="0049425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o</w:t>
      </w:r>
      <w:r w:rsidRPr="0049425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repetir</w:t>
      </w:r>
      <w:r w:rsidRPr="00494256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la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promoción,</w:t>
      </w:r>
      <w:r w:rsidRPr="00494256">
        <w:rPr>
          <w:rFonts w:asciiTheme="majorHAnsi" w:hAnsiTheme="majorHAnsi"/>
          <w:spacing w:val="-48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este hecho se les notificará por los mismos medios que les ha sido notificada dicha promoción,</w:t>
      </w:r>
      <w:r w:rsidRPr="00494256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dándole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a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la</w:t>
      </w:r>
      <w:r w:rsidRPr="0049425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modificación</w:t>
      </w:r>
      <w:r w:rsidRPr="0049425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el mismo</w:t>
      </w:r>
      <w:r w:rsidRPr="00494256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grado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de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publicidad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que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a</w:t>
      </w:r>
      <w:r w:rsidRPr="0049425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la</w:t>
      </w:r>
      <w:r w:rsidRPr="00494256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presente</w:t>
      </w:r>
      <w:r w:rsidRPr="00494256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sz w:val="24"/>
          <w:szCs w:val="24"/>
        </w:rPr>
        <w:t>promoción.</w:t>
      </w:r>
      <w:r w:rsidR="00490B30">
        <w:rPr>
          <w:rFonts w:asciiTheme="majorHAnsi" w:hAnsiTheme="majorHAnsi"/>
          <w:sz w:val="24"/>
          <w:szCs w:val="24"/>
        </w:rPr>
        <w:t xml:space="preserve"> </w:t>
      </w:r>
    </w:p>
    <w:p w14:paraId="439BFC65" w14:textId="77777777" w:rsidR="005E0B5F" w:rsidRPr="00494256" w:rsidRDefault="005E0B5F" w:rsidP="0007708D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22E9485" w14:textId="77777777" w:rsidR="005E0B5F" w:rsidRPr="00494256" w:rsidRDefault="00BF7DA9" w:rsidP="0007708D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TERCERA.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PREMIO</w:t>
      </w:r>
    </w:p>
    <w:p w14:paraId="60048662" w14:textId="77777777" w:rsidR="005E0B5F" w:rsidRPr="00494256" w:rsidRDefault="005E0B5F" w:rsidP="0007708D">
      <w:pPr>
        <w:pStyle w:val="Textoindependiente"/>
        <w:spacing w:before="3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28A4562A" w14:textId="6D9CD123" w:rsidR="005E0B5F" w:rsidRPr="00494256" w:rsidRDefault="00BF7DA9" w:rsidP="0007708D">
      <w:pPr>
        <w:jc w:val="both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s-ES_tradnl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Entre</w:t>
      </w:r>
      <w:r w:rsidRPr="00494256">
        <w:rPr>
          <w:rFonts w:asciiTheme="majorHAnsi" w:hAnsiTheme="majorHAnsi"/>
          <w:color w:val="000000" w:themeColor="text1"/>
          <w:spacing w:val="1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todos</w:t>
      </w:r>
      <w:r w:rsidRPr="00494256">
        <w:rPr>
          <w:rFonts w:asciiTheme="majorHAnsi" w:hAnsiTheme="majorHAnsi"/>
          <w:color w:val="000000" w:themeColor="text1"/>
          <w:spacing w:val="1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los</w:t>
      </w:r>
      <w:r w:rsidRPr="00494256">
        <w:rPr>
          <w:rFonts w:asciiTheme="majorHAnsi" w:hAnsiTheme="majorHAnsi"/>
          <w:color w:val="000000" w:themeColor="text1"/>
          <w:spacing w:val="2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participantes</w:t>
      </w:r>
      <w:r w:rsidRPr="00494256">
        <w:rPr>
          <w:rFonts w:asciiTheme="majorHAnsi" w:hAnsiTheme="majorHAnsi"/>
          <w:color w:val="000000" w:themeColor="text1"/>
          <w:spacing w:val="1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</w:t>
      </w:r>
      <w:r w:rsidRPr="00494256">
        <w:rPr>
          <w:rFonts w:asciiTheme="majorHAnsi" w:hAnsiTheme="majorHAnsi"/>
          <w:color w:val="000000" w:themeColor="text1"/>
          <w:spacing w:val="2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cumplan</w:t>
      </w:r>
      <w:r w:rsidRPr="00494256">
        <w:rPr>
          <w:rFonts w:asciiTheme="majorHAnsi" w:hAnsiTheme="majorHAnsi"/>
          <w:color w:val="000000" w:themeColor="text1"/>
          <w:spacing w:val="1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los</w:t>
      </w:r>
      <w:r w:rsidRPr="00494256">
        <w:rPr>
          <w:rFonts w:asciiTheme="majorHAnsi" w:hAnsiTheme="majorHAnsi"/>
          <w:color w:val="000000" w:themeColor="text1"/>
          <w:spacing w:val="1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requisitos</w:t>
      </w:r>
      <w:r w:rsidRPr="00494256">
        <w:rPr>
          <w:rFonts w:asciiTheme="majorHAnsi" w:hAnsiTheme="majorHAnsi"/>
          <w:color w:val="000000" w:themeColor="text1"/>
          <w:spacing w:val="1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1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participación,</w:t>
      </w:r>
      <w:r w:rsidRPr="00494256">
        <w:rPr>
          <w:rFonts w:asciiTheme="majorHAnsi" w:hAnsiTheme="majorHAnsi"/>
          <w:color w:val="000000" w:themeColor="text1"/>
          <w:spacing w:val="2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</w:t>
      </w:r>
      <w:r w:rsidRPr="00494256">
        <w:rPr>
          <w:rFonts w:asciiTheme="majorHAnsi" w:hAnsiTheme="majorHAnsi"/>
          <w:color w:val="000000" w:themeColor="text1"/>
          <w:spacing w:val="2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realizará</w:t>
      </w:r>
      <w:r w:rsidRPr="00494256">
        <w:rPr>
          <w:rFonts w:asciiTheme="majorHAnsi" w:hAnsiTheme="majorHAnsi"/>
          <w:color w:val="000000" w:themeColor="text1"/>
          <w:spacing w:val="2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el</w:t>
      </w:r>
      <w:r w:rsidRPr="00494256">
        <w:rPr>
          <w:rFonts w:asciiTheme="majorHAnsi" w:hAnsiTheme="majorHAnsi"/>
          <w:color w:val="000000" w:themeColor="text1"/>
          <w:spacing w:val="18"/>
          <w:sz w:val="24"/>
          <w:szCs w:val="24"/>
        </w:rPr>
        <w:t xml:space="preserve"> </w:t>
      </w:r>
      <w:r w:rsidR="0007708D" w:rsidRPr="00494256">
        <w:rPr>
          <w:rFonts w:asciiTheme="majorHAnsi" w:hAnsiTheme="majorHAnsi"/>
          <w:color w:val="000000" w:themeColor="text1"/>
          <w:sz w:val="24"/>
          <w:szCs w:val="24"/>
        </w:rPr>
        <w:t xml:space="preserve">sorteo </w:t>
      </w:r>
      <w:r w:rsidR="00490B30">
        <w:rPr>
          <w:rFonts w:asciiTheme="majorHAnsi" w:hAnsiTheme="majorHAnsi"/>
          <w:color w:val="000000" w:themeColor="text1"/>
          <w:sz w:val="24"/>
          <w:szCs w:val="24"/>
        </w:rPr>
        <w:t xml:space="preserve">15 entradas para la exposición de superhéroes para 15 ganadores. </w:t>
      </w:r>
    </w:p>
    <w:p w14:paraId="438A46B3" w14:textId="77777777" w:rsidR="005E0B5F" w:rsidRPr="00494256" w:rsidRDefault="005E0B5F" w:rsidP="0007708D">
      <w:pPr>
        <w:pStyle w:val="Textoindependiente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2AC718C5" w14:textId="77777777" w:rsidR="005E0B5F" w:rsidRPr="00494256" w:rsidRDefault="00BF7DA9" w:rsidP="0007708D">
      <w:pPr>
        <w:pStyle w:val="Ttulo1"/>
        <w:spacing w:before="218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CUARTA.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CELEBRACIÓN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DEL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SORTEO</w:t>
      </w:r>
    </w:p>
    <w:p w14:paraId="330E0BF1" w14:textId="77777777" w:rsidR="005E0B5F" w:rsidRPr="00494256" w:rsidRDefault="005E0B5F" w:rsidP="0007708D">
      <w:pPr>
        <w:pStyle w:val="Textoindependiente"/>
        <w:spacing w:before="1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3CECF63E" w14:textId="7C3AEF0D" w:rsidR="005E0B5F" w:rsidRPr="00494256" w:rsidRDefault="00BF7DA9" w:rsidP="007C112D">
      <w:pPr>
        <w:pStyle w:val="Textoindependiente"/>
        <w:ind w:left="105" w:right="123"/>
        <w:jc w:val="both"/>
        <w:rPr>
          <w:rFonts w:asciiTheme="majorHAnsi" w:hAnsiTheme="majorHAnsi"/>
          <w:color w:val="000000" w:themeColor="text1"/>
          <w:spacing w:val="-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El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sorteo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se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realizará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el</w:t>
      </w:r>
      <w:r w:rsidR="007C033C"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="00626C7E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19 </w:t>
      </w:r>
      <w:r w:rsidR="00E85810"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de </w:t>
      </w:r>
      <w:r w:rsidR="00494256"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abril</w:t>
      </w:r>
      <w:r w:rsidR="00E85810"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="007C112D"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de 2024 a las</w:t>
      </w:r>
      <w:r w:rsidR="00490B30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9</w:t>
      </w:r>
      <w:r w:rsidR="007C112D"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:00h. El </w:t>
      </w:r>
      <w:r w:rsidR="00490B30">
        <w:rPr>
          <w:rFonts w:asciiTheme="majorHAnsi" w:hAnsiTheme="majorHAnsi"/>
          <w:color w:val="000000" w:themeColor="text1"/>
          <w:spacing w:val="-1"/>
          <w:sz w:val="24"/>
          <w:szCs w:val="24"/>
        </w:rPr>
        <w:t>deberá</w:t>
      </w:r>
      <w:r w:rsidR="007C112D"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ponerse en contacto</w:t>
      </w:r>
      <w:r w:rsidR="00490B30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al momento</w:t>
      </w:r>
      <w:r w:rsidR="007C112D"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con el centro comercial</w:t>
      </w:r>
      <w:r w:rsidR="00490B30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para ceder sus datos</w:t>
      </w:r>
      <w:r w:rsidR="007C112D"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. En caso de no obtener respuesta, se pasará a un suplente. Luego, tendrá</w:t>
      </w:r>
      <w:r w:rsidR="00490B30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un plazo límite hasta el sábado 27 de abril para retirar su entrada y disfrutar de la exposición. </w:t>
      </w:r>
      <w:proofErr w:type="gramStart"/>
      <w:r w:rsidR="007C112D"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.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proofErr w:type="gramEnd"/>
      <w:r w:rsidRPr="00494256">
        <w:rPr>
          <w:rFonts w:asciiTheme="majorHAnsi" w:hAnsiTheme="majorHAnsi"/>
          <w:color w:val="000000" w:themeColor="text1"/>
          <w:sz w:val="24"/>
          <w:szCs w:val="24"/>
        </w:rPr>
        <w:t xml:space="preserve"> caso de que la persona ganadora no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 presentase o no aceptase el premio en el plazo establecido desde su publicación en los perfiles de redes sociales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centro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comercial Gran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Sur,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el premio</w:t>
      </w:r>
      <w:r w:rsidRPr="00494256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pasará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siguiente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persona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lista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suplentes.</w:t>
      </w:r>
    </w:p>
    <w:p w14:paraId="69AF6C42" w14:textId="77777777" w:rsidR="005E0B5F" w:rsidRPr="00494256" w:rsidRDefault="005E0B5F" w:rsidP="0007708D">
      <w:pPr>
        <w:pStyle w:val="Textoindependiente"/>
        <w:spacing w:before="3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9D9019D" w14:textId="77777777" w:rsidR="005E0B5F" w:rsidRPr="00494256" w:rsidRDefault="00BF7DA9" w:rsidP="0007708D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QUINTA.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ENTREGA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DEL</w:t>
      </w:r>
      <w:r w:rsidRPr="00494256">
        <w:rPr>
          <w:rFonts w:asciiTheme="majorHAnsi" w:hAnsiTheme="majorHAnsi"/>
          <w:color w:val="000000" w:themeColor="text1"/>
          <w:spacing w:val="3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PREMIO</w:t>
      </w:r>
    </w:p>
    <w:p w14:paraId="651F8B25" w14:textId="77777777" w:rsidR="005E0B5F" w:rsidRPr="00494256" w:rsidRDefault="005E0B5F" w:rsidP="0007708D">
      <w:pPr>
        <w:pStyle w:val="Textoindependiente"/>
        <w:spacing w:before="10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062A039B" w14:textId="77777777" w:rsidR="005E0B5F" w:rsidRPr="00494256" w:rsidRDefault="00BF7DA9" w:rsidP="0007708D">
      <w:pPr>
        <w:pStyle w:val="Textoindependiente"/>
        <w:ind w:left="105" w:right="11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El centro comercial Gran Sur, hará entrega del premio, mediante la presentación de la persona ganadora en las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oficinas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gerencia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centro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comercial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Gran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Sur,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correspondiente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documento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identidad.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caso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</w:t>
      </w:r>
      <w:r w:rsidRPr="00494256">
        <w:rPr>
          <w:rFonts w:asciiTheme="majorHAnsi" w:hAnsiTheme="majorHAnsi"/>
          <w:color w:val="000000" w:themeColor="text1"/>
          <w:spacing w:val="-4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 persona ganadora no recoja el premio en los plazos acordados, perderá automáticamente su derecho al mismo,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pasando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disposición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 centro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comercial.</w:t>
      </w:r>
    </w:p>
    <w:p w14:paraId="14D8F9C6" w14:textId="77777777" w:rsidR="005E0B5F" w:rsidRPr="00494256" w:rsidRDefault="005E0B5F" w:rsidP="0007708D">
      <w:pPr>
        <w:pStyle w:val="Textoindependiente"/>
        <w:spacing w:before="3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2F2D7B3" w14:textId="77777777" w:rsidR="005E0B5F" w:rsidRPr="00494256" w:rsidRDefault="00BF7DA9" w:rsidP="0007708D">
      <w:pPr>
        <w:pStyle w:val="Textoindependiente"/>
        <w:ind w:left="105" w:right="122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El centro comercial Gran Sur no se hace cargo del traslado del premio al domicilio o dirección aportada por las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personas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premiadas, si no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correrá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cargo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persona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ganadora.</w:t>
      </w:r>
    </w:p>
    <w:p w14:paraId="1949E5C4" w14:textId="77777777" w:rsidR="005E0B5F" w:rsidRPr="00494256" w:rsidRDefault="005E0B5F" w:rsidP="0007708D">
      <w:pPr>
        <w:pStyle w:val="Textoindependiente"/>
        <w:spacing w:before="11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</w:p>
    <w:p w14:paraId="43004DB8" w14:textId="77777777" w:rsidR="005E0B5F" w:rsidRPr="00494256" w:rsidRDefault="00BF7DA9" w:rsidP="0007708D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SEXTA.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PARTICIPACIÓN</w:t>
      </w:r>
    </w:p>
    <w:p w14:paraId="7DB26A8D" w14:textId="77777777" w:rsidR="005E0B5F" w:rsidRPr="00494256" w:rsidRDefault="005E0B5F" w:rsidP="0007708D">
      <w:pPr>
        <w:pStyle w:val="Textoindependiente"/>
        <w:spacing w:before="5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40AE93D7" w14:textId="77777777" w:rsidR="005E0B5F" w:rsidRPr="00494256" w:rsidRDefault="00BF7DA9" w:rsidP="0007708D">
      <w:pPr>
        <w:pStyle w:val="Textoindependiente"/>
        <w:spacing w:line="237" w:lineRule="auto"/>
        <w:ind w:left="10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participación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este</w:t>
      </w:r>
      <w:r w:rsidRPr="00494256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sorteo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implica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aceptación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sin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reservas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estas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bases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y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las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decisiones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centro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comercial</w:t>
      </w:r>
      <w:r w:rsidRPr="00494256">
        <w:rPr>
          <w:rFonts w:asciiTheme="majorHAnsi" w:hAnsiTheme="majorHAnsi"/>
          <w:color w:val="000000" w:themeColor="text1"/>
          <w:spacing w:val="-4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Gran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Sur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cuanto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resolución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 cualquier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cuestión</w:t>
      </w:r>
      <w:r w:rsidRPr="00494256">
        <w:rPr>
          <w:rFonts w:asciiTheme="majorHAnsi" w:hAnsiTheme="majorHAnsi"/>
          <w:color w:val="000000" w:themeColor="text1"/>
          <w:spacing w:val="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derivada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presente sorteo.</w:t>
      </w:r>
    </w:p>
    <w:p w14:paraId="046A7940" w14:textId="77777777" w:rsidR="005E0B5F" w:rsidRPr="00494256" w:rsidRDefault="005E0B5F" w:rsidP="0007708D">
      <w:pPr>
        <w:pStyle w:val="Textoindependiente"/>
        <w:spacing w:before="3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3BA2D13" w14:textId="77777777" w:rsidR="005E0B5F" w:rsidRPr="00494256" w:rsidRDefault="00BF7DA9" w:rsidP="0007708D">
      <w:pPr>
        <w:pStyle w:val="Ttulo1"/>
        <w:spacing w:before="1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SEPTIMA.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CESION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DEL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PREMIO</w:t>
      </w:r>
    </w:p>
    <w:p w14:paraId="185FD472" w14:textId="77777777" w:rsidR="005E0B5F" w:rsidRPr="00494256" w:rsidRDefault="005E0B5F" w:rsidP="0007708D">
      <w:pPr>
        <w:pStyle w:val="Textoindependiente"/>
        <w:spacing w:before="9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2F65E924" w14:textId="77777777" w:rsidR="005E0B5F" w:rsidRPr="00494256" w:rsidRDefault="00BF7DA9" w:rsidP="0007708D">
      <w:pPr>
        <w:pStyle w:val="Textoindependiente"/>
        <w:ind w:left="105" w:right="12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El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premio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presente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sorteo,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ningún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caso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podrán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ser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objeto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alteración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compensación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económica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petición</w:t>
      </w:r>
      <w:r w:rsidRPr="00494256">
        <w:rPr>
          <w:rFonts w:asciiTheme="majorHAnsi" w:hAnsiTheme="majorHAnsi"/>
          <w:color w:val="000000" w:themeColor="text1"/>
          <w:spacing w:val="-4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persona ganadora.</w:t>
      </w:r>
    </w:p>
    <w:p w14:paraId="73ADC7BE" w14:textId="77777777" w:rsidR="005E0B5F" w:rsidRPr="00494256" w:rsidRDefault="005E0B5F" w:rsidP="0007708D">
      <w:pPr>
        <w:pStyle w:val="Textoindependiente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CD4B0AB" w14:textId="77777777" w:rsidR="005E0B5F" w:rsidRPr="00494256" w:rsidRDefault="00BF7DA9" w:rsidP="0007708D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OCTAVA.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VERACIDAD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DE LOS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DATOS</w:t>
      </w:r>
    </w:p>
    <w:p w14:paraId="368A78A6" w14:textId="77777777" w:rsidR="005E0B5F" w:rsidRPr="00494256" w:rsidRDefault="005E0B5F" w:rsidP="0007708D">
      <w:pPr>
        <w:pStyle w:val="Textoindependiente"/>
        <w:spacing w:before="5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79433AC3" w14:textId="77777777" w:rsidR="005E0B5F" w:rsidRPr="00494256" w:rsidRDefault="00BF7DA9" w:rsidP="0007708D">
      <w:pPr>
        <w:pStyle w:val="Textoindependiente"/>
        <w:spacing w:line="237" w:lineRule="auto"/>
        <w:ind w:left="10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Los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datos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facilitados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por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los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participantes</w:t>
      </w:r>
      <w:r w:rsidRPr="00494256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deberán</w:t>
      </w:r>
      <w:r w:rsidRPr="00494256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ser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veraces.</w:t>
      </w:r>
      <w:r w:rsidRPr="00494256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caso</w:t>
      </w:r>
      <w:r w:rsidRPr="00494256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</w:t>
      </w:r>
      <w:r w:rsidRPr="00494256">
        <w:rPr>
          <w:rFonts w:asciiTheme="majorHAnsi" w:hAnsiTheme="majorHAnsi"/>
          <w:color w:val="000000" w:themeColor="text1"/>
          <w:spacing w:val="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éstos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fueran</w:t>
      </w:r>
      <w:r w:rsidRPr="00494256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falsos,</w:t>
      </w:r>
      <w:r w:rsidRPr="00494256">
        <w:rPr>
          <w:rFonts w:asciiTheme="majorHAnsi" w:hAnsiTheme="majorHAnsi"/>
          <w:color w:val="000000" w:themeColor="text1"/>
          <w:spacing w:val="1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el</w:t>
      </w:r>
      <w:r w:rsidRPr="00494256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premio</w:t>
      </w:r>
      <w:r w:rsidRPr="00494256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</w:t>
      </w:r>
      <w:r w:rsidRPr="00494256">
        <w:rPr>
          <w:rFonts w:asciiTheme="majorHAnsi" w:hAnsiTheme="majorHAnsi"/>
          <w:color w:val="000000" w:themeColor="text1"/>
          <w:spacing w:val="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le</w:t>
      </w:r>
      <w:r w:rsidRPr="00494256">
        <w:rPr>
          <w:rFonts w:asciiTheme="majorHAnsi" w:hAnsiTheme="majorHAnsi"/>
          <w:color w:val="000000" w:themeColor="text1"/>
          <w:spacing w:val="-4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hubiera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correspondido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será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atribuido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al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suplente.</w:t>
      </w:r>
    </w:p>
    <w:p w14:paraId="23324F77" w14:textId="77777777" w:rsidR="005E0B5F" w:rsidRPr="00494256" w:rsidRDefault="005E0B5F" w:rsidP="0007708D">
      <w:pPr>
        <w:pStyle w:val="Textoindependiente"/>
        <w:spacing w:before="3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5C1F4F30" w14:textId="77777777" w:rsidR="005E0B5F" w:rsidRPr="00494256" w:rsidRDefault="00BF7DA9" w:rsidP="0007708D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NOVENA.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RECLAMACIONES</w:t>
      </w:r>
    </w:p>
    <w:p w14:paraId="382DBECD" w14:textId="77777777" w:rsidR="005E0B5F" w:rsidRPr="00494256" w:rsidRDefault="005E0B5F" w:rsidP="0007708D">
      <w:pPr>
        <w:jc w:val="both"/>
        <w:rPr>
          <w:rFonts w:asciiTheme="majorHAnsi" w:hAnsiTheme="majorHAnsi"/>
          <w:color w:val="000000" w:themeColor="text1"/>
          <w:sz w:val="24"/>
          <w:szCs w:val="24"/>
        </w:rPr>
        <w:sectPr w:rsidR="005E0B5F" w:rsidRPr="00494256">
          <w:headerReference w:type="default" r:id="rId9"/>
          <w:footerReference w:type="default" r:id="rId10"/>
          <w:pgSz w:w="11900" w:h="16840"/>
          <w:pgMar w:top="1220" w:right="520" w:bottom="520" w:left="800" w:header="406" w:footer="338" w:gutter="0"/>
          <w:cols w:space="720"/>
        </w:sectPr>
      </w:pPr>
    </w:p>
    <w:p w14:paraId="4DFD9A8F" w14:textId="77777777" w:rsidR="005E0B5F" w:rsidRPr="00494256" w:rsidRDefault="00BF7DA9" w:rsidP="0007708D">
      <w:pPr>
        <w:pStyle w:val="Textoindependiente"/>
        <w:spacing w:before="90"/>
        <w:ind w:left="10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lastRenderedPageBreak/>
        <w:t>El</w:t>
      </w:r>
      <w:r w:rsidRPr="00494256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período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reclamación</w:t>
      </w:r>
      <w:r w:rsidRPr="00494256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sobre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el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resultado</w:t>
      </w:r>
      <w:r w:rsidRPr="00494256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sorteo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finalizará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transcurridos</w:t>
      </w:r>
      <w:r w:rsidRPr="00494256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siete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(7)</w:t>
      </w:r>
      <w:r w:rsidRPr="00494256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días</w:t>
      </w:r>
      <w:r w:rsidRPr="00494256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naturales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desde</w:t>
      </w:r>
      <w:r w:rsidRPr="00494256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9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fecha</w:t>
      </w:r>
      <w:r w:rsidRPr="00494256">
        <w:rPr>
          <w:rFonts w:asciiTheme="majorHAnsi" w:hAnsiTheme="majorHAnsi"/>
          <w:color w:val="000000" w:themeColor="text1"/>
          <w:spacing w:val="-4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sorteo.</w:t>
      </w:r>
    </w:p>
    <w:p w14:paraId="151F42DC" w14:textId="77777777" w:rsidR="005E0B5F" w:rsidRPr="00494256" w:rsidRDefault="005E0B5F" w:rsidP="0007708D">
      <w:pPr>
        <w:pStyle w:val="Textoindependiente"/>
        <w:spacing w:before="1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6B549C67" w14:textId="77777777" w:rsidR="005E0B5F" w:rsidRPr="00494256" w:rsidRDefault="00BF7DA9" w:rsidP="0007708D">
      <w:pPr>
        <w:pStyle w:val="Ttulo1"/>
        <w:jc w:val="both"/>
        <w:rPr>
          <w:rFonts w:asciiTheme="majorHAnsi" w:hAnsiTheme="majorHAnsi"/>
          <w:color w:val="000000" w:themeColor="text1"/>
          <w:sz w:val="24"/>
          <w:szCs w:val="24"/>
          <w:u w:val="single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DÉCIMA.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INFORMACIÓN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SOBRE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PROTECCIÓN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  <w:u w:val="single"/>
        </w:rPr>
        <w:t>DATOS</w:t>
      </w:r>
    </w:p>
    <w:p w14:paraId="28011B3F" w14:textId="77777777" w:rsidR="005E0B5F" w:rsidRPr="00494256" w:rsidRDefault="005E0B5F" w:rsidP="0007708D">
      <w:pPr>
        <w:pStyle w:val="Textoindependiente"/>
        <w:spacing w:before="3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14:paraId="4D7F153B" w14:textId="77777777" w:rsidR="005E0B5F" w:rsidRPr="00494256" w:rsidRDefault="00BF7DA9" w:rsidP="0007708D">
      <w:pPr>
        <w:pStyle w:val="Textoindependiente"/>
        <w:spacing w:before="1"/>
        <w:ind w:left="105" w:right="12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Facebook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Instagram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avalan,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está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asociado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ni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administra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modo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alguno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esta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promoción.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Estás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proporcionando tu información de usuario a COMUNIDAD DE PROPIETARIOS DEL CENTRO COMERCIAL GRAN SUR y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no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Facebook.</w:t>
      </w:r>
    </w:p>
    <w:p w14:paraId="1F5E4E01" w14:textId="77777777" w:rsidR="005E0B5F" w:rsidRPr="00494256" w:rsidRDefault="005E0B5F" w:rsidP="0007708D">
      <w:pPr>
        <w:pStyle w:val="Textoindependiente"/>
        <w:spacing w:before="2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FE34078" w14:textId="77777777" w:rsidR="005E0B5F" w:rsidRPr="00494256" w:rsidRDefault="00BF7DA9" w:rsidP="0007708D">
      <w:pPr>
        <w:pStyle w:val="Textoindependiente"/>
        <w:spacing w:line="237" w:lineRule="auto"/>
        <w:ind w:left="105" w:right="123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Toda la información facilitada en esta promoción será utilizada únicamente para gestionar la promoción, elegir a la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persona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ganadora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y comunicarse con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los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mismos.</w:t>
      </w:r>
    </w:p>
    <w:p w14:paraId="4C2D4011" w14:textId="77777777" w:rsidR="005E0B5F" w:rsidRPr="00494256" w:rsidRDefault="005E0B5F" w:rsidP="0007708D">
      <w:pPr>
        <w:pStyle w:val="Textoindependiente"/>
        <w:spacing w:before="3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7EFFAB68" w14:textId="77777777" w:rsidR="005E0B5F" w:rsidRPr="00494256" w:rsidRDefault="00BF7DA9" w:rsidP="0007708D">
      <w:pPr>
        <w:pStyle w:val="Textoindependiente"/>
        <w:spacing w:before="1"/>
        <w:ind w:left="10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caso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ser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premiado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requerirán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todos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los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datos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necesarios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para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entrega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premio.</w:t>
      </w:r>
    </w:p>
    <w:p w14:paraId="315FAFD1" w14:textId="77777777" w:rsidR="005E0B5F" w:rsidRPr="00494256" w:rsidRDefault="005E0B5F" w:rsidP="0007708D">
      <w:pPr>
        <w:pStyle w:val="Textoindependiente"/>
        <w:spacing w:before="9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EE8A24B" w14:textId="77777777" w:rsidR="005E0B5F" w:rsidRPr="00494256" w:rsidRDefault="00BF7DA9" w:rsidP="0007708D">
      <w:pPr>
        <w:pStyle w:val="Textoindependiente"/>
        <w:spacing w:before="1"/>
        <w:ind w:left="105" w:right="128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Ganadores y suplentes autorizan a COMUNIDAD DE PROPIETARIOS DEL CENTRO COMERCIAL GRAN SUR a publicar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sus nombres en sus medios, sin que dicha utilización le confiera derecho de remuneración o beneficio alguno con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excepción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entrega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del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premio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ganado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única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finalidad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dar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transparencia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celebración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misma.</w:t>
      </w:r>
    </w:p>
    <w:p w14:paraId="7DA6E804" w14:textId="77777777" w:rsidR="005E0B5F" w:rsidRPr="00494256" w:rsidRDefault="005E0B5F" w:rsidP="0007708D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071FDA51" w14:textId="77777777" w:rsidR="005E0B5F" w:rsidRPr="00494256" w:rsidRDefault="00BF7DA9" w:rsidP="0007708D">
      <w:pPr>
        <w:pStyle w:val="Textoindependiente"/>
        <w:ind w:left="10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Los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participantes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tienen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derecho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a:</w:t>
      </w:r>
    </w:p>
    <w:p w14:paraId="6C070873" w14:textId="77777777" w:rsidR="005E0B5F" w:rsidRPr="00494256" w:rsidRDefault="00BF7DA9" w:rsidP="0007708D">
      <w:pPr>
        <w:pStyle w:val="Prrafodelista"/>
        <w:numPr>
          <w:ilvl w:val="0"/>
          <w:numId w:val="1"/>
        </w:numPr>
        <w:tabs>
          <w:tab w:val="left" w:pos="226"/>
        </w:tabs>
        <w:spacing w:before="1" w:line="267" w:lineRule="exact"/>
        <w:ind w:left="225" w:hanging="121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Derecho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retirar</w:t>
      </w:r>
      <w:r w:rsidRPr="00494256">
        <w:rPr>
          <w:rFonts w:asciiTheme="majorHAnsi" w:hAnsiTheme="majorHAnsi"/>
          <w:color w:val="000000" w:themeColor="text1"/>
          <w:spacing w:val="-5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el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consentimiento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cualquier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momento.</w:t>
      </w:r>
    </w:p>
    <w:p w14:paraId="64DC185D" w14:textId="77777777" w:rsidR="005E0B5F" w:rsidRPr="00494256" w:rsidRDefault="00BF7DA9" w:rsidP="0007708D">
      <w:pPr>
        <w:pStyle w:val="Prrafodelista"/>
        <w:numPr>
          <w:ilvl w:val="0"/>
          <w:numId w:val="1"/>
        </w:numPr>
        <w:tabs>
          <w:tab w:val="left" w:pos="216"/>
        </w:tabs>
        <w:ind w:right="130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Derecho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acceso,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>rectificación,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portabilidad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y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supresión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sus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datos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y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limitación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u</w:t>
      </w:r>
      <w:r w:rsidRPr="00494256">
        <w:rPr>
          <w:rFonts w:asciiTheme="majorHAnsi" w:hAnsiTheme="majorHAnsi"/>
          <w:color w:val="000000" w:themeColor="text1"/>
          <w:spacing w:val="-1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oposición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tratamiento,</w:t>
      </w:r>
      <w:r w:rsidRPr="00494256">
        <w:rPr>
          <w:rFonts w:asciiTheme="majorHAnsi" w:hAnsiTheme="majorHAnsi"/>
          <w:color w:val="000000" w:themeColor="text1"/>
          <w:spacing w:val="-4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así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no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ser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objeto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decisiones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basadas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únicamente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el tratamiento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automatizado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sus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datos</w:t>
      </w:r>
    </w:p>
    <w:p w14:paraId="6A9F99E6" w14:textId="77777777" w:rsidR="005E0B5F" w:rsidRPr="00494256" w:rsidRDefault="00BF7DA9" w:rsidP="0007708D">
      <w:pPr>
        <w:pStyle w:val="Prrafodelista"/>
        <w:numPr>
          <w:ilvl w:val="0"/>
          <w:numId w:val="1"/>
        </w:numPr>
        <w:tabs>
          <w:tab w:val="left" w:pos="246"/>
        </w:tabs>
        <w:spacing w:before="1"/>
        <w:ind w:right="132" w:firstLine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Derecho</w:t>
      </w:r>
      <w:r w:rsidRPr="00494256">
        <w:rPr>
          <w:rFonts w:asciiTheme="majorHAnsi" w:hAnsiTheme="majorHAnsi"/>
          <w:color w:val="000000" w:themeColor="text1"/>
          <w:spacing w:val="1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1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presentar</w:t>
      </w:r>
      <w:r w:rsidRPr="00494256">
        <w:rPr>
          <w:rFonts w:asciiTheme="majorHAnsi" w:hAnsiTheme="majorHAnsi"/>
          <w:color w:val="000000" w:themeColor="text1"/>
          <w:spacing w:val="15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una</w:t>
      </w:r>
      <w:r w:rsidRPr="00494256">
        <w:rPr>
          <w:rFonts w:asciiTheme="majorHAnsi" w:hAnsiTheme="majorHAnsi"/>
          <w:color w:val="000000" w:themeColor="text1"/>
          <w:spacing w:val="2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reclamación</w:t>
      </w:r>
      <w:r w:rsidRPr="00494256">
        <w:rPr>
          <w:rFonts w:asciiTheme="majorHAnsi" w:hAnsiTheme="majorHAnsi"/>
          <w:color w:val="000000" w:themeColor="text1"/>
          <w:spacing w:val="1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ante</w:t>
      </w:r>
      <w:r w:rsidRPr="00494256">
        <w:rPr>
          <w:rFonts w:asciiTheme="majorHAnsi" w:hAnsiTheme="majorHAnsi"/>
          <w:color w:val="000000" w:themeColor="text1"/>
          <w:spacing w:val="1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2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Autoridad</w:t>
      </w:r>
      <w:r w:rsidRPr="00494256">
        <w:rPr>
          <w:rFonts w:asciiTheme="majorHAnsi" w:hAnsiTheme="majorHAnsi"/>
          <w:color w:val="000000" w:themeColor="text1"/>
          <w:spacing w:val="1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1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control</w:t>
      </w:r>
      <w:r w:rsidRPr="00494256">
        <w:rPr>
          <w:rFonts w:asciiTheme="majorHAnsi" w:hAnsiTheme="majorHAnsi"/>
          <w:color w:val="000000" w:themeColor="text1"/>
          <w:spacing w:val="1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española</w:t>
      </w:r>
      <w:r w:rsidRPr="00494256">
        <w:rPr>
          <w:rFonts w:asciiTheme="majorHAnsi" w:hAnsiTheme="majorHAnsi"/>
          <w:color w:val="000000" w:themeColor="text1"/>
          <w:spacing w:val="1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(www.aepd.es)</w:t>
      </w:r>
      <w:r w:rsidRPr="00494256">
        <w:rPr>
          <w:rFonts w:asciiTheme="majorHAnsi" w:hAnsiTheme="majorHAnsi"/>
          <w:color w:val="000000" w:themeColor="text1"/>
          <w:spacing w:val="20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si</w:t>
      </w:r>
      <w:r w:rsidRPr="00494256">
        <w:rPr>
          <w:rFonts w:asciiTheme="majorHAnsi" w:hAnsiTheme="majorHAnsi"/>
          <w:color w:val="000000" w:themeColor="text1"/>
          <w:spacing w:val="1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considera</w:t>
      </w:r>
      <w:r w:rsidRPr="00494256">
        <w:rPr>
          <w:rFonts w:asciiTheme="majorHAnsi" w:hAnsiTheme="majorHAnsi"/>
          <w:color w:val="000000" w:themeColor="text1"/>
          <w:spacing w:val="1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</w:t>
      </w:r>
      <w:r w:rsidRPr="00494256">
        <w:rPr>
          <w:rFonts w:asciiTheme="majorHAnsi" w:hAnsiTheme="majorHAnsi"/>
          <w:color w:val="000000" w:themeColor="text1"/>
          <w:spacing w:val="2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el</w:t>
      </w:r>
      <w:r w:rsidRPr="00494256">
        <w:rPr>
          <w:rFonts w:asciiTheme="majorHAnsi" w:hAnsiTheme="majorHAnsi"/>
          <w:color w:val="000000" w:themeColor="text1"/>
          <w:spacing w:val="-4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tratamiento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 ajusta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normativa vigente.</w:t>
      </w:r>
    </w:p>
    <w:p w14:paraId="07DFFEE6" w14:textId="77777777" w:rsidR="005E0B5F" w:rsidRPr="00494256" w:rsidRDefault="005E0B5F" w:rsidP="0007708D">
      <w:pPr>
        <w:pStyle w:val="Textoindependiente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7427813" w14:textId="77777777" w:rsidR="005E0B5F" w:rsidRPr="00494256" w:rsidRDefault="00BF7DA9" w:rsidP="0007708D">
      <w:pPr>
        <w:pStyle w:val="Textoindependiente"/>
        <w:ind w:left="105" w:right="1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Pueden ejercer sus derechos mediante correo postal en COMUNIDAD DE PROPIETARIOS DEL CENTRO COMERCIAL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GRAN SUR, Avda. de la Colonia, 9 La Línea de la Concepción, Cádiz, 11300 o a través de correo electrónico a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hyperlink r:id="rId11">
        <w:r w:rsidRPr="00494256">
          <w:rPr>
            <w:rFonts w:asciiTheme="majorHAnsi" w:hAnsiTheme="majorHAnsi"/>
            <w:color w:val="000000" w:themeColor="text1"/>
            <w:sz w:val="24"/>
            <w:szCs w:val="24"/>
          </w:rPr>
          <w:t xml:space="preserve">info@centrocomercialgransur.es, </w:t>
        </w:r>
      </w:hyperlink>
      <w:r w:rsidRPr="00494256">
        <w:rPr>
          <w:rFonts w:asciiTheme="majorHAnsi" w:hAnsiTheme="majorHAnsi"/>
          <w:color w:val="000000" w:themeColor="text1"/>
          <w:sz w:val="24"/>
          <w:szCs w:val="24"/>
        </w:rPr>
        <w:t>junto con prueba válida en derecho, como fotocopia del D.N.I. e indicando en el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asunto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"PROTECCIÓN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DATOS".</w:t>
      </w:r>
    </w:p>
    <w:p w14:paraId="0C05456D" w14:textId="77777777" w:rsidR="005E0B5F" w:rsidRPr="00494256" w:rsidRDefault="005E0B5F" w:rsidP="0007708D">
      <w:pPr>
        <w:pStyle w:val="Textoindependiente"/>
        <w:spacing w:before="1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14515E1" w14:textId="77777777" w:rsidR="005E0B5F" w:rsidRPr="00494256" w:rsidRDefault="00BF7DA9" w:rsidP="0007708D">
      <w:pPr>
        <w:pStyle w:val="Textoindependiente"/>
        <w:ind w:left="105" w:right="124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COMUNIDAD DE PROPIETARIOS DEL CENTRO COMERCIAL GRAN SUR se acoge a la política de Facebook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sobre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responsabilidad,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derechos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y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privacidad,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se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pueden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ver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los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siguientes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enlaces: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hyperlink r:id="rId12">
        <w:r w:rsidRPr="00494256">
          <w:rPr>
            <w:rFonts w:asciiTheme="majorHAnsi" w:hAnsiTheme="majorHAnsi"/>
            <w:color w:val="000000" w:themeColor="text1"/>
            <w:sz w:val="24"/>
            <w:szCs w:val="24"/>
            <w:u w:val="single"/>
          </w:rPr>
          <w:t>http://www.facebook.com/terms.php?locale=ES</w:t>
        </w:r>
      </w:hyperlink>
    </w:p>
    <w:p w14:paraId="126523D2" w14:textId="77777777" w:rsidR="005E0B5F" w:rsidRPr="00494256" w:rsidRDefault="00000000" w:rsidP="0007708D">
      <w:pPr>
        <w:pStyle w:val="Textoindependiente"/>
        <w:spacing w:before="5"/>
        <w:ind w:left="10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hyperlink r:id="rId13">
        <w:r w:rsidR="00BF7DA9" w:rsidRPr="00494256">
          <w:rPr>
            <w:rFonts w:asciiTheme="majorHAnsi" w:hAnsiTheme="majorHAnsi"/>
            <w:color w:val="000000" w:themeColor="text1"/>
            <w:sz w:val="24"/>
            <w:szCs w:val="24"/>
            <w:u w:val="single"/>
          </w:rPr>
          <w:t>https://es-la.facebook.com/help/instagram/478745558852511</w:t>
        </w:r>
      </w:hyperlink>
    </w:p>
    <w:p w14:paraId="4D1BE2EA" w14:textId="77777777" w:rsidR="005E0B5F" w:rsidRPr="00494256" w:rsidRDefault="005E0B5F" w:rsidP="0007708D">
      <w:pPr>
        <w:pStyle w:val="Textoindependiente"/>
        <w:spacing w:before="9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41DD0A9E" w14:textId="77777777" w:rsidR="005E0B5F" w:rsidRPr="00494256" w:rsidRDefault="00BF7DA9" w:rsidP="0007708D">
      <w:pPr>
        <w:pStyle w:val="Textoindependiente"/>
        <w:spacing w:before="1"/>
        <w:ind w:left="105" w:right="127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Ateniéndose a esto, el equipo de administración de la página de COMUNIDAD DE PROPIETARIOS DEL CENTRO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COMERCIAL GRAN SUR se reserva el derecho a eliminar cualquier mensaje que no siga con estas normas o bloquear</w:t>
      </w:r>
      <w:r w:rsidRPr="00494256">
        <w:rPr>
          <w:rFonts w:asciiTheme="majorHAnsi" w:hAnsiTheme="majorHAnsi"/>
          <w:color w:val="000000" w:themeColor="text1"/>
          <w:spacing w:val="-47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actividad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un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usuario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si</w:t>
      </w:r>
      <w:r w:rsidRPr="00494256">
        <w:rPr>
          <w:rFonts w:asciiTheme="majorHAnsi" w:hAnsiTheme="majorHAnsi"/>
          <w:color w:val="000000" w:themeColor="text1"/>
          <w:spacing w:val="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reincide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 su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comportamiento.</w:t>
      </w:r>
    </w:p>
    <w:p w14:paraId="57ED208B" w14:textId="77777777" w:rsidR="005E0B5F" w:rsidRPr="00494256" w:rsidRDefault="005E0B5F" w:rsidP="0007708D">
      <w:pPr>
        <w:pStyle w:val="Textoindependiente"/>
        <w:spacing w:before="1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14:paraId="3F0669D6" w14:textId="77777777" w:rsidR="005E0B5F" w:rsidRPr="00494256" w:rsidRDefault="00BF7DA9" w:rsidP="0007708D">
      <w:pPr>
        <w:pStyle w:val="Ttulo1"/>
        <w:ind w:left="155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UNDÉCIMA.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LEGISLACIÓN</w:t>
      </w:r>
      <w:r w:rsidRPr="00494256">
        <w:rPr>
          <w:rFonts w:asciiTheme="majorHAnsi" w:hAnsiTheme="majorHAnsi"/>
          <w:color w:val="000000" w:themeColor="text1"/>
          <w:spacing w:val="-3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APLICABLE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Y</w:t>
      </w:r>
      <w:r w:rsidRPr="00494256">
        <w:rPr>
          <w:rFonts w:asciiTheme="majorHAnsi" w:hAnsiTheme="majorHAnsi"/>
          <w:color w:val="000000" w:themeColor="text1"/>
          <w:spacing w:val="-4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JURISDICCIÓN</w:t>
      </w:r>
    </w:p>
    <w:p w14:paraId="7416FB73" w14:textId="77777777" w:rsidR="005E0B5F" w:rsidRPr="00494256" w:rsidRDefault="00BF7DA9" w:rsidP="0007708D">
      <w:pPr>
        <w:pStyle w:val="Textoindependiente"/>
        <w:spacing w:before="1"/>
        <w:ind w:left="105" w:right="123"/>
        <w:jc w:val="both"/>
        <w:rPr>
          <w:rFonts w:asciiTheme="majorHAnsi" w:hAnsiTheme="majorHAnsi"/>
          <w:sz w:val="24"/>
          <w:szCs w:val="24"/>
        </w:rPr>
      </w:pPr>
      <w:r w:rsidRPr="00494256">
        <w:rPr>
          <w:rFonts w:asciiTheme="majorHAnsi" w:hAnsiTheme="majorHAnsi"/>
          <w:color w:val="000000" w:themeColor="text1"/>
          <w:sz w:val="24"/>
          <w:szCs w:val="24"/>
        </w:rPr>
        <w:t>Estas bases legales se regirán de conformidad con la ley española. Serán competentes para resolver cualquier</w:t>
      </w:r>
      <w:r w:rsidRPr="00494256">
        <w:rPr>
          <w:rFonts w:asciiTheme="majorHAnsi" w:hAnsiTheme="majorHAnsi"/>
          <w:color w:val="000000" w:themeColor="text1"/>
          <w:spacing w:val="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reclamación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controversia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que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pudiera</w:t>
      </w:r>
      <w:r w:rsidRPr="00494256">
        <w:rPr>
          <w:rFonts w:asciiTheme="majorHAnsi" w:hAnsiTheme="majorHAnsi"/>
          <w:color w:val="000000" w:themeColor="text1"/>
          <w:spacing w:val="-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plantearse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en</w:t>
      </w:r>
      <w:r w:rsidRPr="00494256">
        <w:rPr>
          <w:rFonts w:asciiTheme="majorHAnsi" w:hAnsiTheme="majorHAnsi"/>
          <w:color w:val="000000" w:themeColor="text1"/>
          <w:spacing w:val="-6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relación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con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validez,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interpretación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o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cumplimiento</w:t>
      </w:r>
      <w:r w:rsidRPr="00494256">
        <w:rPr>
          <w:rFonts w:asciiTheme="majorHAnsi" w:hAnsiTheme="majorHAnsi"/>
          <w:color w:val="000000" w:themeColor="text1"/>
          <w:spacing w:val="-1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1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estas</w:t>
      </w:r>
      <w:r w:rsidRPr="00494256">
        <w:rPr>
          <w:rFonts w:asciiTheme="majorHAnsi" w:hAnsiTheme="majorHAnsi"/>
          <w:color w:val="000000" w:themeColor="text1"/>
          <w:spacing w:val="-48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bases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los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Juzgados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y Tribunales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 ciudad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de La</w:t>
      </w:r>
      <w:r w:rsidRPr="00494256">
        <w:rPr>
          <w:rFonts w:asciiTheme="majorHAnsi" w:hAnsiTheme="majorHAnsi"/>
          <w:color w:val="000000" w:themeColor="text1"/>
          <w:spacing w:val="-1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Línea de</w:t>
      </w:r>
      <w:r w:rsidRPr="00494256">
        <w:rPr>
          <w:rFonts w:asciiTheme="majorHAnsi" w:hAnsiTheme="majorHAnsi"/>
          <w:color w:val="000000" w:themeColor="text1"/>
          <w:spacing w:val="-2"/>
          <w:sz w:val="24"/>
          <w:szCs w:val="24"/>
        </w:rPr>
        <w:t xml:space="preserve"> </w:t>
      </w:r>
      <w:r w:rsidRPr="00494256">
        <w:rPr>
          <w:rFonts w:asciiTheme="majorHAnsi" w:hAnsiTheme="majorHAnsi"/>
          <w:color w:val="000000" w:themeColor="text1"/>
          <w:sz w:val="24"/>
          <w:szCs w:val="24"/>
        </w:rPr>
        <w:t>la Concep</w:t>
      </w:r>
      <w:r w:rsidRPr="00494256">
        <w:rPr>
          <w:rFonts w:asciiTheme="majorHAnsi" w:hAnsiTheme="majorHAnsi"/>
          <w:sz w:val="24"/>
          <w:szCs w:val="24"/>
        </w:rPr>
        <w:t>ción.</w:t>
      </w:r>
    </w:p>
    <w:sectPr w:rsidR="005E0B5F" w:rsidRPr="00494256">
      <w:pgSz w:w="11900" w:h="16840"/>
      <w:pgMar w:top="1220" w:right="520" w:bottom="520" w:left="800" w:header="406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E9F0" w14:textId="77777777" w:rsidR="00E3571C" w:rsidRDefault="00E3571C">
      <w:r>
        <w:separator/>
      </w:r>
    </w:p>
  </w:endnote>
  <w:endnote w:type="continuationSeparator" w:id="0">
    <w:p w14:paraId="544506C3" w14:textId="77777777" w:rsidR="00E3571C" w:rsidRDefault="00E3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EBF1" w14:textId="77777777" w:rsidR="005E0B5F" w:rsidRDefault="00FB547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0528" behindDoc="1" locked="0" layoutInCell="1" allowOverlap="1" wp14:anchorId="2D8F6EEA" wp14:editId="729ED887">
              <wp:simplePos x="0" y="0"/>
              <wp:positionH relativeFrom="page">
                <wp:posOffset>12700</wp:posOffset>
              </wp:positionH>
              <wp:positionV relativeFrom="page">
                <wp:posOffset>10300970</wp:posOffset>
              </wp:positionV>
              <wp:extent cx="7510780" cy="54610"/>
              <wp:effectExtent l="0" t="0" r="7620" b="889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10780" cy="54610"/>
                        <a:chOff x="20" y="16222"/>
                        <a:chExt cx="11828" cy="86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27" y="16229"/>
                          <a:ext cx="11813" cy="71"/>
                        </a:xfrm>
                        <a:custGeom>
                          <a:avLst/>
                          <a:gdLst>
                            <a:gd name="T0" fmla="+- 0 11835 27"/>
                            <a:gd name="T1" fmla="*/ T0 w 11813"/>
                            <a:gd name="T2" fmla="+- 0 16229 16229"/>
                            <a:gd name="T3" fmla="*/ 16229 h 71"/>
                            <a:gd name="T4" fmla="+- 0 32 27"/>
                            <a:gd name="T5" fmla="*/ T4 w 11813"/>
                            <a:gd name="T6" fmla="+- 0 16229 16229"/>
                            <a:gd name="T7" fmla="*/ 16229 h 71"/>
                            <a:gd name="T8" fmla="+- 0 27 27"/>
                            <a:gd name="T9" fmla="*/ T8 w 11813"/>
                            <a:gd name="T10" fmla="+- 0 16234 16229"/>
                            <a:gd name="T11" fmla="*/ 16234 h 71"/>
                            <a:gd name="T12" fmla="+- 0 27 27"/>
                            <a:gd name="T13" fmla="*/ T12 w 11813"/>
                            <a:gd name="T14" fmla="+- 0 16288 16229"/>
                            <a:gd name="T15" fmla="*/ 16288 h 71"/>
                            <a:gd name="T16" fmla="+- 0 27 27"/>
                            <a:gd name="T17" fmla="*/ T16 w 11813"/>
                            <a:gd name="T18" fmla="+- 0 16295 16229"/>
                            <a:gd name="T19" fmla="*/ 16295 h 71"/>
                            <a:gd name="T20" fmla="+- 0 32 27"/>
                            <a:gd name="T21" fmla="*/ T20 w 11813"/>
                            <a:gd name="T22" fmla="+- 0 16300 16229"/>
                            <a:gd name="T23" fmla="*/ 16300 h 71"/>
                            <a:gd name="T24" fmla="+- 0 11835 27"/>
                            <a:gd name="T25" fmla="*/ T24 w 11813"/>
                            <a:gd name="T26" fmla="+- 0 16300 16229"/>
                            <a:gd name="T27" fmla="*/ 16300 h 71"/>
                            <a:gd name="T28" fmla="+- 0 11840 27"/>
                            <a:gd name="T29" fmla="*/ T28 w 11813"/>
                            <a:gd name="T30" fmla="+- 0 16295 16229"/>
                            <a:gd name="T31" fmla="*/ 16295 h 71"/>
                            <a:gd name="T32" fmla="+- 0 11840 27"/>
                            <a:gd name="T33" fmla="*/ T32 w 11813"/>
                            <a:gd name="T34" fmla="+- 0 16234 16229"/>
                            <a:gd name="T35" fmla="*/ 16234 h 71"/>
                            <a:gd name="T36" fmla="+- 0 11835 27"/>
                            <a:gd name="T37" fmla="*/ T36 w 11813"/>
                            <a:gd name="T38" fmla="+- 0 16229 16229"/>
                            <a:gd name="T39" fmla="*/ 16229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813" h="71">
                              <a:moveTo>
                                <a:pt x="11808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59"/>
                              </a:lnTo>
                              <a:lnTo>
                                <a:pt x="0" y="66"/>
                              </a:lnTo>
                              <a:lnTo>
                                <a:pt x="5" y="71"/>
                              </a:lnTo>
                              <a:lnTo>
                                <a:pt x="11808" y="71"/>
                              </a:lnTo>
                              <a:lnTo>
                                <a:pt x="11813" y="66"/>
                              </a:lnTo>
                              <a:lnTo>
                                <a:pt x="11813" y="5"/>
                              </a:lnTo>
                              <a:lnTo>
                                <a:pt x="11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27" y="16229"/>
                          <a:ext cx="11813" cy="71"/>
                        </a:xfrm>
                        <a:custGeom>
                          <a:avLst/>
                          <a:gdLst>
                            <a:gd name="T0" fmla="+- 0 27 27"/>
                            <a:gd name="T1" fmla="*/ T0 w 11813"/>
                            <a:gd name="T2" fmla="+- 0 16288 16229"/>
                            <a:gd name="T3" fmla="*/ 16288 h 71"/>
                            <a:gd name="T4" fmla="+- 0 27 27"/>
                            <a:gd name="T5" fmla="*/ T4 w 11813"/>
                            <a:gd name="T6" fmla="+- 0 16295 16229"/>
                            <a:gd name="T7" fmla="*/ 16295 h 71"/>
                            <a:gd name="T8" fmla="+- 0 32 27"/>
                            <a:gd name="T9" fmla="*/ T8 w 11813"/>
                            <a:gd name="T10" fmla="+- 0 16300 16229"/>
                            <a:gd name="T11" fmla="*/ 16300 h 71"/>
                            <a:gd name="T12" fmla="+- 0 39 27"/>
                            <a:gd name="T13" fmla="*/ T12 w 11813"/>
                            <a:gd name="T14" fmla="+- 0 16300 16229"/>
                            <a:gd name="T15" fmla="*/ 16300 h 71"/>
                            <a:gd name="T16" fmla="+- 0 11828 27"/>
                            <a:gd name="T17" fmla="*/ T16 w 11813"/>
                            <a:gd name="T18" fmla="+- 0 16300 16229"/>
                            <a:gd name="T19" fmla="*/ 16300 h 71"/>
                            <a:gd name="T20" fmla="+- 0 11835 27"/>
                            <a:gd name="T21" fmla="*/ T20 w 11813"/>
                            <a:gd name="T22" fmla="+- 0 16300 16229"/>
                            <a:gd name="T23" fmla="*/ 16300 h 71"/>
                            <a:gd name="T24" fmla="+- 0 11840 27"/>
                            <a:gd name="T25" fmla="*/ T24 w 11813"/>
                            <a:gd name="T26" fmla="+- 0 16295 16229"/>
                            <a:gd name="T27" fmla="*/ 16295 h 71"/>
                            <a:gd name="T28" fmla="+- 0 11840 27"/>
                            <a:gd name="T29" fmla="*/ T28 w 11813"/>
                            <a:gd name="T30" fmla="+- 0 16288 16229"/>
                            <a:gd name="T31" fmla="*/ 16288 h 71"/>
                            <a:gd name="T32" fmla="+- 0 11840 27"/>
                            <a:gd name="T33" fmla="*/ T32 w 11813"/>
                            <a:gd name="T34" fmla="+- 0 16241 16229"/>
                            <a:gd name="T35" fmla="*/ 16241 h 71"/>
                            <a:gd name="T36" fmla="+- 0 11840 27"/>
                            <a:gd name="T37" fmla="*/ T36 w 11813"/>
                            <a:gd name="T38" fmla="+- 0 16234 16229"/>
                            <a:gd name="T39" fmla="*/ 16234 h 71"/>
                            <a:gd name="T40" fmla="+- 0 11835 27"/>
                            <a:gd name="T41" fmla="*/ T40 w 11813"/>
                            <a:gd name="T42" fmla="+- 0 16229 16229"/>
                            <a:gd name="T43" fmla="*/ 16229 h 71"/>
                            <a:gd name="T44" fmla="+- 0 11828 27"/>
                            <a:gd name="T45" fmla="*/ T44 w 11813"/>
                            <a:gd name="T46" fmla="+- 0 16229 16229"/>
                            <a:gd name="T47" fmla="*/ 16229 h 71"/>
                            <a:gd name="T48" fmla="+- 0 39 27"/>
                            <a:gd name="T49" fmla="*/ T48 w 11813"/>
                            <a:gd name="T50" fmla="+- 0 16229 16229"/>
                            <a:gd name="T51" fmla="*/ 16229 h 71"/>
                            <a:gd name="T52" fmla="+- 0 32 27"/>
                            <a:gd name="T53" fmla="*/ T52 w 11813"/>
                            <a:gd name="T54" fmla="+- 0 16229 16229"/>
                            <a:gd name="T55" fmla="*/ 16229 h 71"/>
                            <a:gd name="T56" fmla="+- 0 27 27"/>
                            <a:gd name="T57" fmla="*/ T56 w 11813"/>
                            <a:gd name="T58" fmla="+- 0 16234 16229"/>
                            <a:gd name="T59" fmla="*/ 16234 h 71"/>
                            <a:gd name="T60" fmla="+- 0 27 27"/>
                            <a:gd name="T61" fmla="*/ T60 w 11813"/>
                            <a:gd name="T62" fmla="+- 0 16241 16229"/>
                            <a:gd name="T63" fmla="*/ 16241 h 71"/>
                            <a:gd name="T64" fmla="+- 0 27 27"/>
                            <a:gd name="T65" fmla="*/ T64 w 11813"/>
                            <a:gd name="T66" fmla="+- 0 16288 16229"/>
                            <a:gd name="T67" fmla="*/ 16288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813" h="71">
                              <a:moveTo>
                                <a:pt x="0" y="59"/>
                              </a:moveTo>
                              <a:lnTo>
                                <a:pt x="0" y="66"/>
                              </a:lnTo>
                              <a:lnTo>
                                <a:pt x="5" y="71"/>
                              </a:lnTo>
                              <a:lnTo>
                                <a:pt x="12" y="71"/>
                              </a:lnTo>
                              <a:lnTo>
                                <a:pt x="11801" y="71"/>
                              </a:lnTo>
                              <a:lnTo>
                                <a:pt x="11808" y="71"/>
                              </a:lnTo>
                              <a:lnTo>
                                <a:pt x="11813" y="66"/>
                              </a:lnTo>
                              <a:lnTo>
                                <a:pt x="11813" y="59"/>
                              </a:lnTo>
                              <a:lnTo>
                                <a:pt x="11813" y="12"/>
                              </a:lnTo>
                              <a:lnTo>
                                <a:pt x="11813" y="5"/>
                              </a:lnTo>
                              <a:lnTo>
                                <a:pt x="11808" y="0"/>
                              </a:lnTo>
                              <a:lnTo>
                                <a:pt x="11801" y="0"/>
                              </a:lnTo>
                              <a:lnTo>
                                <a:pt x="12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0" y="5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E9EC2" id="Group 2" o:spid="_x0000_s1026" style="position:absolute;margin-left:1pt;margin-top:811.1pt;width:591.4pt;height:4.3pt;z-index:-15805952;mso-position-horizontal-relative:page;mso-position-vertical-relative:page" coordorigin="20,16222" coordsize="11828,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">
              <v:shape id="Freeform 4" o:spid="_x0000_s1027" style="position:absolute;left:27;top:16229;width:11813;height:71;visibility:visible;mso-wrap-style:square;v-text-anchor:top" coordsize="1181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" path="m11808,l5,,,5,,59r,7l5,71r11803,l11813,66r,-61l11808,xe" fillcolor="#a4a4a4" stroked="f">
                <v:path arrowok="t" o:connecttype="custom" o:connectlocs="11808,16229;5,16229;0,16234;0,16288;0,16295;5,16300;11808,16300;11813,16295;11813,16234;11808,16229" o:connectangles="0,0,0,0,0,0,0,0,0,0"/>
              </v:shape>
              <v:shape id="Freeform 3" o:spid="_x0000_s1028" style="position:absolute;left:27;top:16229;width:11813;height:71;visibility:visible;mso-wrap-style:square;v-text-anchor:top" coordsize="1181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" path="m,59r,7l5,71r7,l11801,71r7,l11813,66r,-7l11813,12r,-7l11808,r-7,l12,,5,,,5r,7l,59xe" filled="f" strokecolor="#a4a4a4">
                <v:path arrowok="t" o:connecttype="custom" o:connectlocs="0,16288;0,16295;5,16300;12,16300;11801,16300;11808,16300;11813,16295;11813,16288;11813,16241;11813,16234;11808,16229;11801,16229;12,16229;5,16229;0,16234;0,16241;0,16288" o:connectangles="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52E5A4DC" wp14:editId="4EF26277">
              <wp:simplePos x="0" y="0"/>
              <wp:positionH relativeFrom="page">
                <wp:posOffset>791210</wp:posOffset>
              </wp:positionH>
              <wp:positionV relativeFrom="page">
                <wp:posOffset>10353675</wp:posOffset>
              </wp:positionV>
              <wp:extent cx="5899785" cy="139065"/>
              <wp:effectExtent l="0" t="0" r="571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9978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4C77D" w14:textId="77777777" w:rsidR="005E0B5F" w:rsidRDefault="00BF7DA9">
                          <w:pPr>
                            <w:spacing w:before="14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Servicios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Avanzados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Protección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Datos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Velázquez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15,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1º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Dcha.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28009,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Madrid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- CIF: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B-83093278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- Tfno.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902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54</w:t>
                          </w:r>
                          <w:r>
                            <w:rPr>
                              <w:rFonts w:ascii="Arial MT" w:hAnsi="Arial MT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808080"/>
                              <w:sz w:val="16"/>
                            </w:rPr>
                            <w:t>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5A4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3pt;margin-top:815.25pt;width:464.55pt;height:10.9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" filled="f" stroked="f">
              <v:path arrowok="t"/>
              <v:textbox inset="0,0,0,0">
                <w:txbxContent>
                  <w:p w14:paraId="3304C77D" w14:textId="77777777" w:rsidR="005E0B5F" w:rsidRDefault="00BF7DA9">
                    <w:pPr>
                      <w:spacing w:before="14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Servicios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Avanzados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Protección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Datos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Velázquez</w:t>
                    </w:r>
                    <w:r>
                      <w:rPr>
                        <w:rFonts w:ascii="Arial MT" w:hAnsi="Arial MT"/>
                        <w:color w:val="80808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15,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1º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Dcha.</w:t>
                    </w:r>
                    <w:r>
                      <w:rPr>
                        <w:rFonts w:ascii="Arial MT" w:hAnsi="Arial MT"/>
                        <w:color w:val="80808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28009,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Madrid</w:t>
                    </w:r>
                    <w:r>
                      <w:rPr>
                        <w:rFonts w:ascii="Arial MT" w:hAnsi="Arial MT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- CIF:</w:t>
                    </w:r>
                    <w:r>
                      <w:rPr>
                        <w:rFonts w:ascii="Arial MT" w:hAnsi="Arial MT"/>
                        <w:color w:val="808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B-83093278</w:t>
                    </w:r>
                    <w:r>
                      <w:rPr>
                        <w:rFonts w:ascii="Arial MT" w:hAnsi="Arial MT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- Tfno.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902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10</w:t>
                    </w:r>
                    <w:r>
                      <w:rPr>
                        <w:rFonts w:ascii="Arial MT" w:hAnsi="Arial MT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54</w:t>
                    </w:r>
                    <w:r>
                      <w:rPr>
                        <w:rFonts w:ascii="Arial MT" w:hAnsi="Arial MT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808080"/>
                        <w:sz w:val="16"/>
                      </w:rPr>
                      <w:t>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14D8" w14:textId="77777777" w:rsidR="00E3571C" w:rsidRDefault="00E3571C">
      <w:r>
        <w:separator/>
      </w:r>
    </w:p>
  </w:footnote>
  <w:footnote w:type="continuationSeparator" w:id="0">
    <w:p w14:paraId="5D339632" w14:textId="77777777" w:rsidR="00E3571C" w:rsidRDefault="00E35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4E4F" w14:textId="77777777" w:rsidR="005E0B5F" w:rsidRDefault="00BF7DA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480" behindDoc="1" locked="0" layoutInCell="1" allowOverlap="1" wp14:anchorId="41802663" wp14:editId="6C4D758F">
          <wp:simplePos x="0" y="0"/>
          <wp:positionH relativeFrom="page">
            <wp:posOffset>351864</wp:posOffset>
          </wp:positionH>
          <wp:positionV relativeFrom="page">
            <wp:posOffset>258039</wp:posOffset>
          </wp:positionV>
          <wp:extent cx="1048870" cy="2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870" cy="2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8992" behindDoc="1" locked="0" layoutInCell="1" allowOverlap="1" wp14:anchorId="72A3E7BB" wp14:editId="14FDE9A5">
          <wp:simplePos x="0" y="0"/>
          <wp:positionH relativeFrom="page">
            <wp:posOffset>7204075</wp:posOffset>
          </wp:positionH>
          <wp:positionV relativeFrom="page">
            <wp:posOffset>356234</wp:posOffset>
          </wp:positionV>
          <wp:extent cx="135890" cy="15621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5890" cy="156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471"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6BF92A64" wp14:editId="50DC3B28">
              <wp:simplePos x="0" y="0"/>
              <wp:positionH relativeFrom="page">
                <wp:posOffset>304800</wp:posOffset>
              </wp:positionH>
              <wp:positionV relativeFrom="page">
                <wp:posOffset>656590</wp:posOffset>
              </wp:positionV>
              <wp:extent cx="7052310" cy="0"/>
              <wp:effectExtent l="0" t="0" r="889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52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C7C3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6BAEB" id="Line 6" o:spid="_x0000_s1026" style="position:absolute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51.7pt" to="579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" strokecolor="#ec7c30" strokeweight=".5pt">
              <o:lock v:ext="edit" shapetype="f"/>
              <w10:wrap anchorx="page" anchory="page"/>
            </v:line>
          </w:pict>
        </mc:Fallback>
      </mc:AlternateContent>
    </w:r>
    <w:r w:rsidR="00FB5471"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2BD65F0D" wp14:editId="5A093051">
              <wp:simplePos x="0" y="0"/>
              <wp:positionH relativeFrom="page">
                <wp:posOffset>4415155</wp:posOffset>
              </wp:positionH>
              <wp:positionV relativeFrom="page">
                <wp:posOffset>346075</wp:posOffset>
              </wp:positionV>
              <wp:extent cx="2679065" cy="174625"/>
              <wp:effectExtent l="0" t="0" r="635" b="31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790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84134" w14:textId="77777777" w:rsidR="005E0B5F" w:rsidRDefault="00BF7DA9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21"/>
                            </w:rPr>
                          </w:pP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Servicios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Avanzados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Protección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585858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585858"/>
                              <w:sz w:val="21"/>
                            </w:rPr>
                            <w:t>Datos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65F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7.65pt;margin-top:27.25pt;width:210.95pt;height:13.7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" filled="f" stroked="f">
              <v:path arrowok="t"/>
              <v:textbox inset="0,0,0,0">
                <w:txbxContent>
                  <w:p w14:paraId="43B84134" w14:textId="77777777" w:rsidR="005E0B5F" w:rsidRDefault="00BF7DA9">
                    <w:pPr>
                      <w:spacing w:before="13"/>
                      <w:ind w:left="20"/>
                      <w:rPr>
                        <w:rFonts w:ascii="Arial MT" w:hAnsi="Arial MT"/>
                        <w:sz w:val="21"/>
                      </w:rPr>
                    </w:pP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Servicios</w:t>
                    </w:r>
                    <w:r>
                      <w:rPr>
                        <w:rFonts w:ascii="Arial MT" w:hAnsi="Arial MT"/>
                        <w:color w:val="585858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Avanzados</w:t>
                    </w:r>
                    <w:r>
                      <w:rPr>
                        <w:rFonts w:ascii="Arial MT" w:hAnsi="Arial MT"/>
                        <w:color w:val="585858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de</w:t>
                    </w:r>
                    <w:r>
                      <w:rPr>
                        <w:rFonts w:ascii="Arial MT" w:hAnsi="Arial MT"/>
                        <w:color w:val="585858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Protección</w:t>
                    </w:r>
                    <w:r>
                      <w:rPr>
                        <w:rFonts w:ascii="Arial MT" w:hAnsi="Arial MT"/>
                        <w:color w:val="585858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de</w:t>
                    </w:r>
                    <w:r>
                      <w:rPr>
                        <w:rFonts w:ascii="Arial MT" w:hAnsi="Arial MT"/>
                        <w:color w:val="585858"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585858"/>
                        <w:sz w:val="21"/>
                      </w:rPr>
                      <w:t>Datos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844"/>
    <w:multiLevelType w:val="multilevel"/>
    <w:tmpl w:val="9C94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559EC"/>
    <w:multiLevelType w:val="hybridMultilevel"/>
    <w:tmpl w:val="D48801E6"/>
    <w:lvl w:ilvl="0" w:tplc="04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1BFC4A1B"/>
    <w:multiLevelType w:val="multilevel"/>
    <w:tmpl w:val="4FD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E4429"/>
    <w:multiLevelType w:val="multilevel"/>
    <w:tmpl w:val="26DE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75605"/>
    <w:multiLevelType w:val="hybridMultilevel"/>
    <w:tmpl w:val="7C149F96"/>
    <w:lvl w:ilvl="0" w:tplc="A7225F18">
      <w:numFmt w:val="bullet"/>
      <w:lvlText w:val="-"/>
      <w:lvlJc w:val="left"/>
      <w:pPr>
        <w:ind w:left="105" w:hanging="12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3365124">
      <w:numFmt w:val="bullet"/>
      <w:lvlText w:val="•"/>
      <w:lvlJc w:val="left"/>
      <w:pPr>
        <w:ind w:left="1148" w:hanging="120"/>
      </w:pPr>
      <w:rPr>
        <w:rFonts w:hint="default"/>
        <w:lang w:val="es-ES" w:eastAsia="en-US" w:bidi="ar-SA"/>
      </w:rPr>
    </w:lvl>
    <w:lvl w:ilvl="2" w:tplc="362EE73E">
      <w:numFmt w:val="bullet"/>
      <w:lvlText w:val="•"/>
      <w:lvlJc w:val="left"/>
      <w:pPr>
        <w:ind w:left="2196" w:hanging="120"/>
      </w:pPr>
      <w:rPr>
        <w:rFonts w:hint="default"/>
        <w:lang w:val="es-ES" w:eastAsia="en-US" w:bidi="ar-SA"/>
      </w:rPr>
    </w:lvl>
    <w:lvl w:ilvl="3" w:tplc="B1465372">
      <w:numFmt w:val="bullet"/>
      <w:lvlText w:val="•"/>
      <w:lvlJc w:val="left"/>
      <w:pPr>
        <w:ind w:left="3244" w:hanging="120"/>
      </w:pPr>
      <w:rPr>
        <w:rFonts w:hint="default"/>
        <w:lang w:val="es-ES" w:eastAsia="en-US" w:bidi="ar-SA"/>
      </w:rPr>
    </w:lvl>
    <w:lvl w:ilvl="4" w:tplc="D26066C8">
      <w:numFmt w:val="bullet"/>
      <w:lvlText w:val="•"/>
      <w:lvlJc w:val="left"/>
      <w:pPr>
        <w:ind w:left="4292" w:hanging="120"/>
      </w:pPr>
      <w:rPr>
        <w:rFonts w:hint="default"/>
        <w:lang w:val="es-ES" w:eastAsia="en-US" w:bidi="ar-SA"/>
      </w:rPr>
    </w:lvl>
    <w:lvl w:ilvl="5" w:tplc="67BC3730">
      <w:numFmt w:val="bullet"/>
      <w:lvlText w:val="•"/>
      <w:lvlJc w:val="left"/>
      <w:pPr>
        <w:ind w:left="5340" w:hanging="120"/>
      </w:pPr>
      <w:rPr>
        <w:rFonts w:hint="default"/>
        <w:lang w:val="es-ES" w:eastAsia="en-US" w:bidi="ar-SA"/>
      </w:rPr>
    </w:lvl>
    <w:lvl w:ilvl="6" w:tplc="BB5A2152">
      <w:numFmt w:val="bullet"/>
      <w:lvlText w:val="•"/>
      <w:lvlJc w:val="left"/>
      <w:pPr>
        <w:ind w:left="6388" w:hanging="120"/>
      </w:pPr>
      <w:rPr>
        <w:rFonts w:hint="default"/>
        <w:lang w:val="es-ES" w:eastAsia="en-US" w:bidi="ar-SA"/>
      </w:rPr>
    </w:lvl>
    <w:lvl w:ilvl="7" w:tplc="C9F07BC8">
      <w:numFmt w:val="bullet"/>
      <w:lvlText w:val="•"/>
      <w:lvlJc w:val="left"/>
      <w:pPr>
        <w:ind w:left="7436" w:hanging="120"/>
      </w:pPr>
      <w:rPr>
        <w:rFonts w:hint="default"/>
        <w:lang w:val="es-ES" w:eastAsia="en-US" w:bidi="ar-SA"/>
      </w:rPr>
    </w:lvl>
    <w:lvl w:ilvl="8" w:tplc="42ECE5FC">
      <w:numFmt w:val="bullet"/>
      <w:lvlText w:val="•"/>
      <w:lvlJc w:val="left"/>
      <w:pPr>
        <w:ind w:left="8484" w:hanging="120"/>
      </w:pPr>
      <w:rPr>
        <w:rFonts w:hint="default"/>
        <w:lang w:val="es-ES" w:eastAsia="en-US" w:bidi="ar-SA"/>
      </w:rPr>
    </w:lvl>
  </w:abstractNum>
  <w:abstractNum w:abstractNumId="5" w15:restartNumberingAfterBreak="0">
    <w:nsid w:val="525E3340"/>
    <w:multiLevelType w:val="hybridMultilevel"/>
    <w:tmpl w:val="9FB2E27E"/>
    <w:lvl w:ilvl="0" w:tplc="78F84CBA">
      <w:numFmt w:val="bullet"/>
      <w:lvlText w:val=""/>
      <w:lvlJc w:val="left"/>
      <w:pPr>
        <w:ind w:left="75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9A759E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8CEEE8DC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3" w:tplc="C468493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4" w:tplc="C6809A78">
      <w:numFmt w:val="bullet"/>
      <w:lvlText w:val="•"/>
      <w:lvlJc w:val="left"/>
      <w:pPr>
        <w:ind w:left="4688" w:hanging="360"/>
      </w:pPr>
      <w:rPr>
        <w:rFonts w:hint="default"/>
        <w:lang w:val="es-ES" w:eastAsia="en-US" w:bidi="ar-SA"/>
      </w:rPr>
    </w:lvl>
    <w:lvl w:ilvl="5" w:tplc="5694DE42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1DCEEF4C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C458F076">
      <w:numFmt w:val="bullet"/>
      <w:lvlText w:val="•"/>
      <w:lvlJc w:val="left"/>
      <w:pPr>
        <w:ind w:left="7634" w:hanging="360"/>
      </w:pPr>
      <w:rPr>
        <w:rFonts w:hint="default"/>
        <w:lang w:val="es-ES" w:eastAsia="en-US" w:bidi="ar-SA"/>
      </w:rPr>
    </w:lvl>
    <w:lvl w:ilvl="8" w:tplc="9F7A8998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CC352EA"/>
    <w:multiLevelType w:val="hybridMultilevel"/>
    <w:tmpl w:val="51D610B2"/>
    <w:lvl w:ilvl="0" w:tplc="B97A2B1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0F28008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24D41D36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04B8770E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BBAE922A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EB54B44E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99F286BA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FA8EDBD6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3DE006C8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num w:numId="1" w16cid:durableId="1525704390">
    <w:abstractNumId w:val="4"/>
  </w:num>
  <w:num w:numId="2" w16cid:durableId="1205102263">
    <w:abstractNumId w:val="5"/>
  </w:num>
  <w:num w:numId="3" w16cid:durableId="757217939">
    <w:abstractNumId w:val="6"/>
  </w:num>
  <w:num w:numId="4" w16cid:durableId="1720789061">
    <w:abstractNumId w:val="1"/>
  </w:num>
  <w:num w:numId="5" w16cid:durableId="1580676546">
    <w:abstractNumId w:val="2"/>
  </w:num>
  <w:num w:numId="6" w16cid:durableId="173767270">
    <w:abstractNumId w:val="3"/>
  </w:num>
  <w:num w:numId="7" w16cid:durableId="183868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5F"/>
    <w:rsid w:val="00072490"/>
    <w:rsid w:val="0007708D"/>
    <w:rsid w:val="000A7A7E"/>
    <w:rsid w:val="0011245C"/>
    <w:rsid w:val="00171AA6"/>
    <w:rsid w:val="001D790E"/>
    <w:rsid w:val="0028225F"/>
    <w:rsid w:val="002B4B8E"/>
    <w:rsid w:val="003B48AE"/>
    <w:rsid w:val="00430648"/>
    <w:rsid w:val="00490B30"/>
    <w:rsid w:val="00494256"/>
    <w:rsid w:val="004B4B0F"/>
    <w:rsid w:val="005E0B5F"/>
    <w:rsid w:val="00626C7E"/>
    <w:rsid w:val="00796960"/>
    <w:rsid w:val="007C033C"/>
    <w:rsid w:val="007C112D"/>
    <w:rsid w:val="007E7819"/>
    <w:rsid w:val="00853682"/>
    <w:rsid w:val="009435A4"/>
    <w:rsid w:val="00AE31AD"/>
    <w:rsid w:val="00B34474"/>
    <w:rsid w:val="00BF7DA9"/>
    <w:rsid w:val="00C53D85"/>
    <w:rsid w:val="00D0337B"/>
    <w:rsid w:val="00D81442"/>
    <w:rsid w:val="00DB20A0"/>
    <w:rsid w:val="00E10554"/>
    <w:rsid w:val="00E3571C"/>
    <w:rsid w:val="00E85810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7FAC9"/>
  <w15:docId w15:val="{9C975601-34AC-A945-941E-A0B2CE1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1"/>
      <w:ind w:left="3029" w:right="3038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5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0770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077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comercialgransur.es/" TargetMode="External"/><Relationship Id="rId13" Type="http://schemas.openxmlformats.org/officeDocument/2006/relationships/hyperlink" Target="https://es-la.facebook.com/help/instagram/4787455588525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terms.php?locale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entrocomercialgransur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Mª Nieto SAPD</dc:creator>
  <cp:lastModifiedBy>Microsoft Office User</cp:lastModifiedBy>
  <cp:revision>5</cp:revision>
  <dcterms:created xsi:type="dcterms:W3CDTF">2024-03-25T13:18:00Z</dcterms:created>
  <dcterms:modified xsi:type="dcterms:W3CDTF">2024-04-16T09:10:00Z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2023-03-13T00:00:00Z</vt:filetime>
  </property>
</Properties>
</file>