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C624DB" w14:textId="77777777" w:rsidR="005E0B5F" w:rsidRDefault="005E0B5F">
      <w:pPr>
        <w:pStyle w:val="Textoindependiente"/>
        <w:spacing w:before="4" w:after="1"/>
        <w:rPr>
          <w:rFonts w:ascii="Times New Roman"/>
          <w:sz w:val="25"/>
        </w:rPr>
      </w:pPr>
    </w:p>
    <w:p w14:paraId="5180B056" w14:textId="77777777" w:rsidR="005E0B5F" w:rsidRDefault="00BF7DA9">
      <w:pPr>
        <w:pStyle w:val="Textoindependiente"/>
        <w:ind w:left="42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30B95A46" wp14:editId="51C8EDB2">
            <wp:extent cx="865115" cy="853440"/>
            <wp:effectExtent l="0" t="0" r="0" b="0"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5115" cy="853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F9B7B8" w14:textId="77777777" w:rsidR="005E0B5F" w:rsidRDefault="005E0B5F">
      <w:pPr>
        <w:pStyle w:val="Textoindependiente"/>
        <w:rPr>
          <w:rFonts w:ascii="Times New Roman"/>
          <w:sz w:val="20"/>
        </w:rPr>
      </w:pPr>
    </w:p>
    <w:p w14:paraId="1709FDF0" w14:textId="77777777" w:rsidR="005E0B5F" w:rsidRDefault="005E0B5F">
      <w:pPr>
        <w:pStyle w:val="Textoindependiente"/>
        <w:spacing w:before="10"/>
        <w:rPr>
          <w:rFonts w:ascii="Times New Roman"/>
          <w:sz w:val="26"/>
        </w:rPr>
      </w:pPr>
    </w:p>
    <w:p w14:paraId="755FAFD5" w14:textId="5B06E5AB" w:rsidR="005E0B5F" w:rsidRPr="00494256" w:rsidRDefault="00BF7DA9">
      <w:pPr>
        <w:pStyle w:val="Ttulo"/>
        <w:rPr>
          <w:rFonts w:asciiTheme="majorHAnsi" w:hAnsiTheme="majorHAnsi"/>
        </w:rPr>
      </w:pPr>
      <w:r w:rsidRPr="00494256">
        <w:rPr>
          <w:rFonts w:asciiTheme="majorHAnsi" w:hAnsiTheme="majorHAnsi"/>
        </w:rPr>
        <w:t>SORTEO</w:t>
      </w:r>
      <w:r w:rsidRPr="00494256">
        <w:rPr>
          <w:rFonts w:asciiTheme="majorHAnsi" w:hAnsiTheme="majorHAnsi"/>
          <w:spacing w:val="1"/>
        </w:rPr>
        <w:t xml:space="preserve"> </w:t>
      </w:r>
      <w:r w:rsidR="007C033C" w:rsidRPr="00494256">
        <w:rPr>
          <w:rFonts w:asciiTheme="majorHAnsi" w:hAnsiTheme="majorHAnsi"/>
        </w:rPr>
        <w:t>‘</w:t>
      </w:r>
      <w:r w:rsidR="00796960">
        <w:rPr>
          <w:rFonts w:asciiTheme="majorHAnsi" w:hAnsiTheme="majorHAnsi"/>
        </w:rPr>
        <w:t>Día del beso’</w:t>
      </w:r>
    </w:p>
    <w:p w14:paraId="72E981CD" w14:textId="77777777" w:rsidR="005E0B5F" w:rsidRPr="00494256" w:rsidRDefault="005E0B5F">
      <w:pPr>
        <w:pStyle w:val="Textoindependiente"/>
        <w:spacing w:before="10"/>
        <w:rPr>
          <w:rFonts w:asciiTheme="majorHAnsi" w:hAnsiTheme="majorHAnsi"/>
          <w:b/>
          <w:sz w:val="24"/>
          <w:szCs w:val="24"/>
        </w:rPr>
      </w:pPr>
    </w:p>
    <w:p w14:paraId="03258665" w14:textId="3F7F5B18" w:rsidR="005E0B5F" w:rsidRPr="00494256" w:rsidRDefault="00BF7DA9" w:rsidP="0007708D">
      <w:pPr>
        <w:pStyle w:val="Textoindependiente"/>
        <w:ind w:left="105" w:right="118"/>
        <w:jc w:val="both"/>
        <w:rPr>
          <w:rFonts w:asciiTheme="majorHAnsi" w:hAnsiTheme="majorHAnsi"/>
          <w:color w:val="000000" w:themeColor="text1"/>
          <w:sz w:val="24"/>
          <w:szCs w:val="24"/>
        </w:rPr>
      </w:pPr>
      <w:r w:rsidRPr="00494256">
        <w:rPr>
          <w:rFonts w:asciiTheme="majorHAnsi" w:hAnsiTheme="majorHAnsi"/>
          <w:color w:val="000000" w:themeColor="text1"/>
          <w:sz w:val="24"/>
          <w:szCs w:val="24"/>
        </w:rPr>
        <w:t>La</w:t>
      </w:r>
      <w:r w:rsidRPr="00494256">
        <w:rPr>
          <w:rFonts w:asciiTheme="majorHAnsi" w:hAnsiTheme="majorHAnsi"/>
          <w:color w:val="000000" w:themeColor="text1"/>
          <w:spacing w:val="-8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Comunidad</w:t>
      </w:r>
      <w:r w:rsidRPr="00494256">
        <w:rPr>
          <w:rFonts w:asciiTheme="majorHAnsi" w:hAnsiTheme="majorHAnsi"/>
          <w:color w:val="000000" w:themeColor="text1"/>
          <w:spacing w:val="-8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</w:t>
      </w:r>
      <w:r w:rsidRPr="00494256">
        <w:rPr>
          <w:rFonts w:asciiTheme="majorHAnsi" w:hAnsiTheme="majorHAnsi"/>
          <w:color w:val="000000" w:themeColor="text1"/>
          <w:spacing w:val="-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Propietarios</w:t>
      </w:r>
      <w:r w:rsidRPr="00494256">
        <w:rPr>
          <w:rFonts w:asciiTheme="majorHAnsi" w:hAnsiTheme="majorHAnsi"/>
          <w:color w:val="000000" w:themeColor="text1"/>
          <w:spacing w:val="-8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del</w:t>
      </w:r>
      <w:r w:rsidRPr="00494256">
        <w:rPr>
          <w:rFonts w:asciiTheme="majorHAnsi" w:hAnsiTheme="majorHAnsi"/>
          <w:color w:val="000000" w:themeColor="text1"/>
          <w:spacing w:val="-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Centro</w:t>
      </w:r>
      <w:r w:rsidRPr="00494256">
        <w:rPr>
          <w:rFonts w:asciiTheme="majorHAnsi" w:hAnsiTheme="majorHAnsi"/>
          <w:color w:val="000000" w:themeColor="text1"/>
          <w:spacing w:val="-8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Comercial</w:t>
      </w:r>
      <w:r w:rsidRPr="00494256">
        <w:rPr>
          <w:rFonts w:asciiTheme="majorHAnsi" w:hAnsiTheme="majorHAnsi"/>
          <w:color w:val="000000" w:themeColor="text1"/>
          <w:spacing w:val="-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GRAN</w:t>
      </w:r>
      <w:r w:rsidRPr="00494256">
        <w:rPr>
          <w:rFonts w:asciiTheme="majorHAnsi" w:hAnsiTheme="majorHAnsi"/>
          <w:color w:val="000000" w:themeColor="text1"/>
          <w:spacing w:val="-9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SUR,</w:t>
      </w:r>
      <w:r w:rsidRPr="00494256">
        <w:rPr>
          <w:rFonts w:asciiTheme="majorHAnsi" w:hAnsiTheme="majorHAnsi"/>
          <w:color w:val="000000" w:themeColor="text1"/>
          <w:spacing w:val="-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con</w:t>
      </w:r>
      <w:r w:rsidRPr="00494256">
        <w:rPr>
          <w:rFonts w:asciiTheme="majorHAnsi" w:hAnsiTheme="majorHAnsi"/>
          <w:color w:val="000000" w:themeColor="text1"/>
          <w:spacing w:val="-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domicilio</w:t>
      </w:r>
      <w:r w:rsidRPr="00494256">
        <w:rPr>
          <w:rFonts w:asciiTheme="majorHAnsi" w:hAnsiTheme="majorHAnsi"/>
          <w:color w:val="000000" w:themeColor="text1"/>
          <w:spacing w:val="-9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en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Av.</w:t>
      </w:r>
      <w:r w:rsidRPr="00494256">
        <w:rPr>
          <w:rFonts w:asciiTheme="majorHAnsi" w:hAnsiTheme="majorHAnsi"/>
          <w:color w:val="000000" w:themeColor="text1"/>
          <w:spacing w:val="-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</w:t>
      </w:r>
      <w:r w:rsidRPr="00494256">
        <w:rPr>
          <w:rFonts w:asciiTheme="majorHAnsi" w:hAnsiTheme="majorHAnsi"/>
          <w:color w:val="000000" w:themeColor="text1"/>
          <w:spacing w:val="-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la</w:t>
      </w:r>
      <w:r w:rsidRPr="00494256">
        <w:rPr>
          <w:rFonts w:asciiTheme="majorHAnsi" w:hAnsiTheme="majorHAnsi"/>
          <w:color w:val="000000" w:themeColor="text1"/>
          <w:spacing w:val="-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Colonia,</w:t>
      </w:r>
      <w:r w:rsidRPr="00494256">
        <w:rPr>
          <w:rFonts w:asciiTheme="majorHAnsi" w:hAnsiTheme="majorHAnsi"/>
          <w:color w:val="000000" w:themeColor="text1"/>
          <w:spacing w:val="-3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9,</w:t>
      </w:r>
      <w:r w:rsidRPr="00494256">
        <w:rPr>
          <w:rFonts w:asciiTheme="majorHAnsi" w:hAnsiTheme="majorHAnsi"/>
          <w:color w:val="000000" w:themeColor="text1"/>
          <w:spacing w:val="-6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11300,</w:t>
      </w:r>
      <w:r w:rsidRPr="00494256">
        <w:rPr>
          <w:rFonts w:asciiTheme="majorHAnsi" w:hAnsiTheme="majorHAnsi"/>
          <w:color w:val="000000" w:themeColor="text1"/>
          <w:spacing w:val="-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La</w:t>
      </w:r>
      <w:r w:rsidRPr="00494256">
        <w:rPr>
          <w:rFonts w:asciiTheme="majorHAnsi" w:hAnsiTheme="majorHAnsi"/>
          <w:color w:val="000000" w:themeColor="text1"/>
          <w:spacing w:val="-8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Línea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 la Concepción (Cádiz), (en adelante Gran Sur), organiza con fines promocionales el sorteo</w:t>
      </w:r>
      <w:r w:rsidR="007C033C" w:rsidRPr="00494256">
        <w:rPr>
          <w:rFonts w:asciiTheme="majorHAnsi" w:hAnsiTheme="majorHAnsi"/>
          <w:color w:val="000000" w:themeColor="text1"/>
          <w:sz w:val="24"/>
          <w:szCs w:val="24"/>
        </w:rPr>
        <w:t xml:space="preserve"> </w:t>
      </w:r>
      <w:r w:rsidR="00796960">
        <w:rPr>
          <w:rFonts w:asciiTheme="majorHAnsi" w:hAnsiTheme="majorHAnsi"/>
          <w:color w:val="000000" w:themeColor="text1"/>
          <w:sz w:val="24"/>
          <w:szCs w:val="24"/>
        </w:rPr>
        <w:t>de una cesta de chocolates en Belros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(en adelante, ‘la promoción’) a desarrollar a través de Internet, exclusivo para mayores de edad de acuerdo con lo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dispuesto en el apartado de condiciones para participar. No se permitirá la participación de menores de edad, a no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ser</w:t>
      </w:r>
      <w:r w:rsidRPr="00494256">
        <w:rPr>
          <w:rFonts w:asciiTheme="majorHAnsi" w:hAnsiTheme="majorHAnsi"/>
          <w:color w:val="000000" w:themeColor="text1"/>
          <w:spacing w:val="-3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que cuenten con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un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permiso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su/s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padre/s o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tutor/es legal/es.</w:t>
      </w:r>
    </w:p>
    <w:p w14:paraId="51A179FA" w14:textId="77777777" w:rsidR="005E0B5F" w:rsidRPr="00494256" w:rsidRDefault="005E0B5F" w:rsidP="0007708D">
      <w:pPr>
        <w:pStyle w:val="Textoindependiente"/>
        <w:spacing w:before="11"/>
        <w:jc w:val="both"/>
        <w:rPr>
          <w:rFonts w:asciiTheme="majorHAnsi" w:hAnsiTheme="majorHAnsi"/>
          <w:color w:val="000000" w:themeColor="text1"/>
          <w:sz w:val="24"/>
          <w:szCs w:val="24"/>
        </w:rPr>
      </w:pPr>
    </w:p>
    <w:p w14:paraId="3AD148E2" w14:textId="2033F61E" w:rsidR="005E0B5F" w:rsidRPr="00494256" w:rsidRDefault="00BF7DA9" w:rsidP="0007708D">
      <w:pPr>
        <w:jc w:val="both"/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eastAsia="es-ES_tradnl"/>
        </w:rPr>
      </w:pPr>
      <w:r w:rsidRPr="00494256">
        <w:rPr>
          <w:rFonts w:asciiTheme="majorHAnsi" w:hAnsiTheme="majorHAnsi"/>
          <w:color w:val="000000" w:themeColor="text1"/>
          <w:sz w:val="24"/>
          <w:szCs w:val="24"/>
        </w:rPr>
        <w:t>Entre todos aquellos que participen en el sorteo a través de Instagra</w:t>
      </w:r>
      <w:r w:rsidR="0028225F" w:rsidRPr="00494256">
        <w:rPr>
          <w:rFonts w:asciiTheme="majorHAnsi" w:hAnsiTheme="majorHAnsi"/>
          <w:color w:val="000000" w:themeColor="text1"/>
          <w:sz w:val="24"/>
          <w:szCs w:val="24"/>
        </w:rPr>
        <w:t>m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 xml:space="preserve"> y </w:t>
      </w:r>
      <w:r w:rsidR="00796960">
        <w:rPr>
          <w:rFonts w:asciiTheme="majorHAnsi" w:hAnsiTheme="majorHAnsi"/>
          <w:color w:val="000000" w:themeColor="text1"/>
          <w:sz w:val="24"/>
          <w:szCs w:val="24"/>
        </w:rPr>
        <w:t xml:space="preserve">Facebook,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se sorteará</w:t>
      </w:r>
      <w:r w:rsidR="00494256" w:rsidRPr="00494256">
        <w:rPr>
          <w:rFonts w:asciiTheme="majorHAnsi" w:hAnsiTheme="majorHAnsi"/>
          <w:color w:val="000000" w:themeColor="text1"/>
          <w:sz w:val="24"/>
          <w:szCs w:val="24"/>
        </w:rPr>
        <w:t xml:space="preserve"> </w:t>
      </w:r>
      <w:r w:rsidR="00796960">
        <w:rPr>
          <w:rFonts w:asciiTheme="majorHAnsi" w:hAnsiTheme="majorHAnsi"/>
          <w:color w:val="000000" w:themeColor="text1"/>
          <w:sz w:val="24"/>
          <w:szCs w:val="24"/>
        </w:rPr>
        <w:t>una cesta de chocolates en Belros</w:t>
      </w:r>
      <w:r w:rsidR="0007708D" w:rsidRPr="00494256">
        <w:rPr>
          <w:rFonts w:asciiTheme="majorHAnsi" w:eastAsia="Times New Roman" w:hAnsiTheme="majorHAnsi" w:cs="Segoe UI"/>
          <w:color w:val="000000" w:themeColor="text1"/>
          <w:sz w:val="24"/>
          <w:szCs w:val="24"/>
          <w:shd w:val="clear" w:color="auto" w:fill="F9F8F8"/>
          <w:lang w:eastAsia="es-ES_tradnl"/>
        </w:rPr>
        <w:t xml:space="preserve">. </w:t>
      </w:r>
    </w:p>
    <w:p w14:paraId="09E5E783" w14:textId="77777777" w:rsidR="005E0B5F" w:rsidRPr="00494256" w:rsidRDefault="005E0B5F" w:rsidP="0007708D">
      <w:pPr>
        <w:pStyle w:val="Textoindependiente"/>
        <w:spacing w:before="12"/>
        <w:jc w:val="both"/>
        <w:rPr>
          <w:rFonts w:asciiTheme="majorHAnsi" w:hAnsiTheme="majorHAnsi"/>
          <w:color w:val="000000" w:themeColor="text1"/>
          <w:sz w:val="24"/>
          <w:szCs w:val="24"/>
        </w:rPr>
      </w:pPr>
    </w:p>
    <w:p w14:paraId="53EF4529" w14:textId="77777777" w:rsidR="005E0B5F" w:rsidRPr="00494256" w:rsidRDefault="00BF7DA9" w:rsidP="0007708D">
      <w:pPr>
        <w:pStyle w:val="Ttulo1"/>
        <w:jc w:val="both"/>
        <w:rPr>
          <w:rFonts w:asciiTheme="majorHAnsi" w:hAnsiTheme="majorHAnsi"/>
          <w:color w:val="000000" w:themeColor="text1"/>
          <w:sz w:val="24"/>
          <w:szCs w:val="24"/>
        </w:rPr>
      </w:pPr>
      <w:r w:rsidRPr="00494256">
        <w:rPr>
          <w:rFonts w:asciiTheme="majorHAnsi" w:hAnsiTheme="majorHAnsi"/>
          <w:color w:val="000000" w:themeColor="text1"/>
          <w:sz w:val="24"/>
          <w:szCs w:val="24"/>
        </w:rPr>
        <w:t>BASES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</w:t>
      </w:r>
      <w:r w:rsidRPr="00494256">
        <w:rPr>
          <w:rFonts w:asciiTheme="majorHAnsi" w:hAnsiTheme="majorHAnsi"/>
          <w:color w:val="000000" w:themeColor="text1"/>
          <w:spacing w:val="-3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LA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PROMOCIÓN</w:t>
      </w:r>
    </w:p>
    <w:p w14:paraId="1D3D150E" w14:textId="77777777" w:rsidR="005E0B5F" w:rsidRPr="00494256" w:rsidRDefault="005E0B5F" w:rsidP="0007708D">
      <w:pPr>
        <w:pStyle w:val="Textoindependiente"/>
        <w:spacing w:before="3"/>
        <w:jc w:val="both"/>
        <w:rPr>
          <w:rFonts w:asciiTheme="majorHAnsi" w:hAnsiTheme="majorHAnsi"/>
          <w:b/>
          <w:color w:val="000000" w:themeColor="text1"/>
          <w:sz w:val="24"/>
          <w:szCs w:val="24"/>
        </w:rPr>
      </w:pPr>
    </w:p>
    <w:p w14:paraId="4B5D87C9" w14:textId="06377CCB" w:rsidR="005E0B5F" w:rsidRPr="00494256" w:rsidRDefault="00BF7DA9" w:rsidP="0007708D">
      <w:pPr>
        <w:pStyle w:val="Textoindependiente"/>
        <w:ind w:left="105" w:right="134"/>
        <w:jc w:val="both"/>
        <w:rPr>
          <w:rFonts w:asciiTheme="majorHAnsi" w:hAnsiTheme="majorHAnsi"/>
          <w:color w:val="000000" w:themeColor="text1"/>
          <w:sz w:val="24"/>
          <w:szCs w:val="24"/>
        </w:rPr>
      </w:pPr>
      <w:r w:rsidRPr="00494256">
        <w:rPr>
          <w:rFonts w:asciiTheme="majorHAnsi" w:hAnsiTheme="majorHAnsi"/>
          <w:color w:val="000000" w:themeColor="text1"/>
          <w:sz w:val="24"/>
          <w:szCs w:val="24"/>
        </w:rPr>
        <w:t>La participación en la presente promoción implica la aceptación de todos y cada uno de los términos y condiciones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incluidos</w:t>
      </w:r>
      <w:r w:rsidRPr="00494256">
        <w:rPr>
          <w:rFonts w:asciiTheme="majorHAnsi" w:hAnsiTheme="majorHAnsi"/>
          <w:color w:val="000000" w:themeColor="text1"/>
          <w:spacing w:val="-4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en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las</w:t>
      </w:r>
      <w:r w:rsidRPr="00494256">
        <w:rPr>
          <w:rFonts w:asciiTheme="majorHAnsi" w:hAnsiTheme="majorHAnsi"/>
          <w:color w:val="000000" w:themeColor="text1"/>
          <w:spacing w:val="-3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presentes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bases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legales.</w:t>
      </w:r>
      <w:r w:rsidRPr="00494256">
        <w:rPr>
          <w:rFonts w:asciiTheme="majorHAnsi" w:hAnsiTheme="majorHAnsi"/>
          <w:color w:val="000000" w:themeColor="text1"/>
          <w:spacing w:val="-3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La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no</w:t>
      </w:r>
      <w:r w:rsidRPr="00494256">
        <w:rPr>
          <w:rFonts w:asciiTheme="majorHAnsi" w:hAnsiTheme="majorHAnsi"/>
          <w:color w:val="000000" w:themeColor="text1"/>
          <w:spacing w:val="-3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aceptación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estas</w:t>
      </w:r>
      <w:r w:rsidRPr="00494256">
        <w:rPr>
          <w:rFonts w:asciiTheme="majorHAnsi" w:hAnsiTheme="majorHAnsi"/>
          <w:color w:val="000000" w:themeColor="text1"/>
          <w:spacing w:val="-3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bases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conllevará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la</w:t>
      </w:r>
      <w:r w:rsidRPr="00494256">
        <w:rPr>
          <w:rFonts w:asciiTheme="majorHAnsi" w:hAnsiTheme="majorHAnsi"/>
          <w:color w:val="000000" w:themeColor="text1"/>
          <w:spacing w:val="-3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exclusión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del</w:t>
      </w:r>
      <w:r w:rsidRPr="00494256">
        <w:rPr>
          <w:rFonts w:asciiTheme="majorHAnsi" w:hAnsiTheme="majorHAnsi"/>
          <w:color w:val="000000" w:themeColor="text1"/>
          <w:spacing w:val="4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participante.</w:t>
      </w:r>
    </w:p>
    <w:p w14:paraId="19BB2AED" w14:textId="77777777" w:rsidR="00072490" w:rsidRPr="00494256" w:rsidRDefault="00072490" w:rsidP="0007708D">
      <w:pPr>
        <w:pStyle w:val="Textoindependiente"/>
        <w:ind w:left="105" w:right="134"/>
        <w:jc w:val="both"/>
        <w:rPr>
          <w:rFonts w:asciiTheme="majorHAnsi" w:hAnsiTheme="majorHAnsi"/>
          <w:color w:val="000000" w:themeColor="text1"/>
          <w:sz w:val="24"/>
          <w:szCs w:val="24"/>
        </w:rPr>
      </w:pPr>
    </w:p>
    <w:p w14:paraId="5E2F11B8" w14:textId="64BF2803" w:rsidR="005E0B5F" w:rsidRPr="00494256" w:rsidRDefault="00BF7DA9" w:rsidP="0007708D">
      <w:pPr>
        <w:pStyle w:val="Textoindependiente"/>
        <w:ind w:left="105" w:right="127"/>
        <w:jc w:val="both"/>
        <w:rPr>
          <w:rFonts w:asciiTheme="majorHAnsi" w:hAnsiTheme="majorHAnsi"/>
          <w:color w:val="000000" w:themeColor="text1"/>
          <w:sz w:val="24"/>
          <w:szCs w:val="24"/>
        </w:rPr>
      </w:pPr>
      <w:r w:rsidRPr="00494256">
        <w:rPr>
          <w:rFonts w:asciiTheme="majorHAnsi" w:hAnsiTheme="majorHAnsi"/>
          <w:color w:val="000000" w:themeColor="text1"/>
          <w:sz w:val="24"/>
          <w:szCs w:val="24"/>
        </w:rPr>
        <w:t>El Centro Comercial Gran Sur se reserva el derecho de eliminar a cualquier participante que defraude, altere o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inutilice el buen funcionamiento y el transcurso normal y reglamentario de la promoción. Igualmente, el Centro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Comercial Gran Sur, podrá, en el caso de detectar una participación fraudulenta, modificar las presentes bases en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aquellas</w:t>
      </w:r>
      <w:r w:rsidRPr="00494256">
        <w:rPr>
          <w:rFonts w:asciiTheme="majorHAnsi" w:hAnsiTheme="majorHAnsi"/>
          <w:color w:val="000000" w:themeColor="text1"/>
          <w:spacing w:val="-3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disposiciones</w:t>
      </w:r>
      <w:r w:rsidRPr="00494256">
        <w:rPr>
          <w:rFonts w:asciiTheme="majorHAnsi" w:hAnsiTheme="majorHAnsi"/>
          <w:color w:val="000000" w:themeColor="text1"/>
          <w:spacing w:val="-3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que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fueran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pertinentes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para</w:t>
      </w:r>
      <w:r w:rsidRPr="00494256">
        <w:rPr>
          <w:rFonts w:asciiTheme="majorHAnsi" w:hAnsiTheme="majorHAnsi"/>
          <w:color w:val="000000" w:themeColor="text1"/>
          <w:spacing w:val="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lograr</w:t>
      </w:r>
      <w:r w:rsidRPr="00494256">
        <w:rPr>
          <w:rFonts w:asciiTheme="majorHAnsi" w:hAnsiTheme="majorHAnsi"/>
          <w:color w:val="000000" w:themeColor="text1"/>
          <w:spacing w:val="-3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el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correcto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funcionamiento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la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promoción.</w:t>
      </w:r>
    </w:p>
    <w:p w14:paraId="146EDED3" w14:textId="77777777" w:rsidR="007C112D" w:rsidRPr="00494256" w:rsidRDefault="007C112D" w:rsidP="0007708D">
      <w:pPr>
        <w:pStyle w:val="Textoindependiente"/>
        <w:ind w:left="105" w:right="127"/>
        <w:jc w:val="both"/>
        <w:rPr>
          <w:rFonts w:asciiTheme="majorHAnsi" w:hAnsiTheme="majorHAnsi"/>
          <w:color w:val="000000" w:themeColor="text1"/>
          <w:sz w:val="24"/>
          <w:szCs w:val="24"/>
        </w:rPr>
      </w:pPr>
    </w:p>
    <w:p w14:paraId="4EC7A8AB" w14:textId="77777777" w:rsidR="005E0B5F" w:rsidRPr="00494256" w:rsidRDefault="00BF7DA9" w:rsidP="0007708D">
      <w:pPr>
        <w:pStyle w:val="Textoindependiente"/>
        <w:ind w:left="105" w:right="124"/>
        <w:jc w:val="both"/>
        <w:rPr>
          <w:rFonts w:asciiTheme="majorHAnsi" w:hAnsiTheme="majorHAnsi"/>
          <w:color w:val="000000" w:themeColor="text1"/>
          <w:sz w:val="24"/>
          <w:szCs w:val="24"/>
        </w:rPr>
      </w:pPr>
      <w:r w:rsidRPr="00494256">
        <w:rPr>
          <w:rFonts w:asciiTheme="majorHAnsi" w:hAnsiTheme="majorHAnsi"/>
          <w:color w:val="000000" w:themeColor="text1"/>
          <w:sz w:val="24"/>
          <w:szCs w:val="24"/>
        </w:rPr>
        <w:t>Las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bases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esta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promoción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están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a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disposición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cualquier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interesado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en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la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página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web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Gran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Sur: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hyperlink r:id="rId8">
        <w:r w:rsidRPr="00494256">
          <w:rPr>
            <w:rFonts w:asciiTheme="majorHAnsi" w:hAnsiTheme="majorHAnsi"/>
            <w:color w:val="000000" w:themeColor="text1"/>
            <w:sz w:val="24"/>
            <w:szCs w:val="24"/>
            <w:u w:val="single" w:color="006FC0"/>
          </w:rPr>
          <w:t>www.centrocomercialgransur.es</w:t>
        </w:r>
        <w:r w:rsidRPr="00494256">
          <w:rPr>
            <w:rFonts w:asciiTheme="majorHAnsi" w:hAnsiTheme="majorHAnsi"/>
            <w:color w:val="000000" w:themeColor="text1"/>
            <w:sz w:val="24"/>
            <w:szCs w:val="24"/>
          </w:rPr>
          <w:t>.</w:t>
        </w:r>
      </w:hyperlink>
    </w:p>
    <w:p w14:paraId="5C9E8661" w14:textId="77777777" w:rsidR="005E0B5F" w:rsidRPr="00494256" w:rsidRDefault="005E0B5F" w:rsidP="0007708D">
      <w:pPr>
        <w:pStyle w:val="Textoindependiente"/>
        <w:spacing w:before="11"/>
        <w:jc w:val="both"/>
        <w:rPr>
          <w:rFonts w:asciiTheme="majorHAnsi" w:hAnsiTheme="majorHAnsi"/>
          <w:color w:val="000000" w:themeColor="text1"/>
          <w:sz w:val="24"/>
          <w:szCs w:val="24"/>
        </w:rPr>
      </w:pPr>
    </w:p>
    <w:p w14:paraId="48962469" w14:textId="77777777" w:rsidR="005E0B5F" w:rsidRPr="00494256" w:rsidRDefault="00BF7DA9" w:rsidP="0007708D">
      <w:pPr>
        <w:pStyle w:val="Ttulo1"/>
        <w:jc w:val="both"/>
        <w:rPr>
          <w:rFonts w:asciiTheme="majorHAnsi" w:hAnsiTheme="majorHAnsi"/>
          <w:color w:val="000000" w:themeColor="text1"/>
          <w:sz w:val="24"/>
          <w:szCs w:val="24"/>
          <w:u w:val="single"/>
        </w:rPr>
      </w:pPr>
      <w:r w:rsidRPr="00494256">
        <w:rPr>
          <w:rFonts w:asciiTheme="majorHAnsi" w:hAnsiTheme="majorHAnsi"/>
          <w:color w:val="000000" w:themeColor="text1"/>
          <w:sz w:val="24"/>
          <w:szCs w:val="24"/>
          <w:u w:val="single"/>
        </w:rPr>
        <w:t>PRIMERA.</w:t>
      </w:r>
      <w:r w:rsidRPr="00494256">
        <w:rPr>
          <w:rFonts w:asciiTheme="majorHAnsi" w:hAnsiTheme="majorHAnsi"/>
          <w:color w:val="000000" w:themeColor="text1"/>
          <w:spacing w:val="-3"/>
          <w:sz w:val="24"/>
          <w:szCs w:val="24"/>
          <w:u w:val="single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  <w:u w:val="single"/>
        </w:rPr>
        <w:t>CONDICIONES</w:t>
      </w:r>
      <w:r w:rsidRPr="00494256">
        <w:rPr>
          <w:rFonts w:asciiTheme="majorHAnsi" w:hAnsiTheme="majorHAnsi"/>
          <w:color w:val="000000" w:themeColor="text1"/>
          <w:spacing w:val="-4"/>
          <w:sz w:val="24"/>
          <w:szCs w:val="24"/>
          <w:u w:val="single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  <w:u w:val="single"/>
        </w:rPr>
        <w:t>DE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  <w:u w:val="single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  <w:u w:val="single"/>
        </w:rPr>
        <w:t>PARTICIPACIÓN</w:t>
      </w:r>
    </w:p>
    <w:p w14:paraId="42FF9C92" w14:textId="77777777" w:rsidR="005E0B5F" w:rsidRPr="00494256" w:rsidRDefault="005E0B5F" w:rsidP="0007708D">
      <w:pPr>
        <w:pStyle w:val="Textoindependiente"/>
        <w:spacing w:before="3"/>
        <w:jc w:val="both"/>
        <w:rPr>
          <w:rFonts w:asciiTheme="majorHAnsi" w:hAnsiTheme="majorHAnsi"/>
          <w:b/>
          <w:color w:val="000000" w:themeColor="text1"/>
          <w:sz w:val="24"/>
          <w:szCs w:val="24"/>
        </w:rPr>
      </w:pPr>
    </w:p>
    <w:p w14:paraId="6326715E" w14:textId="7D3815DA" w:rsidR="005E0B5F" w:rsidRPr="00494256" w:rsidRDefault="00BF7DA9" w:rsidP="0007708D">
      <w:pPr>
        <w:pStyle w:val="Textoindependiente"/>
        <w:ind w:left="105" w:right="129"/>
        <w:jc w:val="both"/>
        <w:rPr>
          <w:rFonts w:asciiTheme="majorHAnsi" w:hAnsiTheme="majorHAnsi"/>
          <w:color w:val="000000" w:themeColor="text1"/>
          <w:sz w:val="24"/>
          <w:szCs w:val="24"/>
        </w:rPr>
      </w:pPr>
      <w:r w:rsidRPr="00494256">
        <w:rPr>
          <w:rFonts w:asciiTheme="majorHAnsi" w:hAnsiTheme="majorHAnsi"/>
          <w:color w:val="000000" w:themeColor="text1"/>
          <w:sz w:val="24"/>
          <w:szCs w:val="24"/>
        </w:rPr>
        <w:t>Esta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promoción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es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válida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para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todas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aquellas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personas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mayores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edad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que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cumplan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los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requisitos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citados</w:t>
      </w:r>
      <w:r w:rsidRPr="00494256">
        <w:rPr>
          <w:rFonts w:asciiTheme="majorHAnsi" w:hAnsiTheme="majorHAnsi"/>
          <w:color w:val="000000" w:themeColor="text1"/>
          <w:spacing w:val="-4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>anteriormente.</w:t>
      </w:r>
      <w:r w:rsidRPr="00494256">
        <w:rPr>
          <w:rFonts w:asciiTheme="majorHAnsi" w:hAnsiTheme="majorHAnsi"/>
          <w:color w:val="000000" w:themeColor="text1"/>
          <w:spacing w:val="-1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>En</w:t>
      </w:r>
      <w:r w:rsidRPr="00494256">
        <w:rPr>
          <w:rFonts w:asciiTheme="majorHAnsi" w:hAnsiTheme="majorHAnsi"/>
          <w:color w:val="000000" w:themeColor="text1"/>
          <w:spacing w:val="-1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>el</w:t>
      </w:r>
      <w:r w:rsidRPr="00494256">
        <w:rPr>
          <w:rFonts w:asciiTheme="majorHAnsi" w:hAnsiTheme="majorHAnsi"/>
          <w:color w:val="000000" w:themeColor="text1"/>
          <w:spacing w:val="-10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>caso</w:t>
      </w:r>
      <w:r w:rsidRPr="00494256">
        <w:rPr>
          <w:rFonts w:asciiTheme="majorHAnsi" w:hAnsiTheme="majorHAnsi"/>
          <w:color w:val="000000" w:themeColor="text1"/>
          <w:spacing w:val="-1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>de</w:t>
      </w:r>
      <w:r w:rsidRPr="00494256">
        <w:rPr>
          <w:rFonts w:asciiTheme="majorHAnsi" w:hAnsiTheme="majorHAnsi"/>
          <w:color w:val="000000" w:themeColor="text1"/>
          <w:spacing w:val="-6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>personas</w:t>
      </w:r>
      <w:r w:rsidRPr="00494256">
        <w:rPr>
          <w:rFonts w:asciiTheme="majorHAnsi" w:hAnsiTheme="majorHAnsi"/>
          <w:color w:val="000000" w:themeColor="text1"/>
          <w:spacing w:val="-1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menores</w:t>
      </w:r>
      <w:r w:rsidRPr="00494256">
        <w:rPr>
          <w:rFonts w:asciiTheme="majorHAnsi" w:hAnsiTheme="majorHAnsi"/>
          <w:color w:val="000000" w:themeColor="text1"/>
          <w:spacing w:val="-1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</w:t>
      </w:r>
      <w:r w:rsidRPr="00494256">
        <w:rPr>
          <w:rFonts w:asciiTheme="majorHAnsi" w:hAnsiTheme="majorHAnsi"/>
          <w:color w:val="000000" w:themeColor="text1"/>
          <w:spacing w:val="-10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edad,</w:t>
      </w:r>
      <w:r w:rsidRPr="00494256">
        <w:rPr>
          <w:rFonts w:asciiTheme="majorHAnsi" w:hAnsiTheme="majorHAnsi"/>
          <w:color w:val="000000" w:themeColor="text1"/>
          <w:spacing w:val="-5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se</w:t>
      </w:r>
      <w:r w:rsidRPr="00494256">
        <w:rPr>
          <w:rFonts w:asciiTheme="majorHAnsi" w:hAnsiTheme="majorHAnsi"/>
          <w:color w:val="000000" w:themeColor="text1"/>
          <w:spacing w:val="-10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deberá</w:t>
      </w:r>
      <w:r w:rsidRPr="00494256">
        <w:rPr>
          <w:rFonts w:asciiTheme="majorHAnsi" w:hAnsiTheme="majorHAnsi"/>
          <w:color w:val="000000" w:themeColor="text1"/>
          <w:spacing w:val="-1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contar</w:t>
      </w:r>
      <w:r w:rsidRPr="00494256">
        <w:rPr>
          <w:rFonts w:asciiTheme="majorHAnsi" w:hAnsiTheme="majorHAnsi"/>
          <w:color w:val="000000" w:themeColor="text1"/>
          <w:spacing w:val="-1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con</w:t>
      </w:r>
      <w:r w:rsidRPr="00494256">
        <w:rPr>
          <w:rFonts w:asciiTheme="majorHAnsi" w:hAnsiTheme="majorHAnsi"/>
          <w:color w:val="000000" w:themeColor="text1"/>
          <w:spacing w:val="-1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el</w:t>
      </w:r>
      <w:r w:rsidRPr="00494256">
        <w:rPr>
          <w:rFonts w:asciiTheme="majorHAnsi" w:hAnsiTheme="majorHAnsi"/>
          <w:color w:val="000000" w:themeColor="text1"/>
          <w:spacing w:val="-6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consentimiento</w:t>
      </w:r>
      <w:r w:rsidRPr="00494256">
        <w:rPr>
          <w:rFonts w:asciiTheme="majorHAnsi" w:hAnsiTheme="majorHAnsi"/>
          <w:color w:val="000000" w:themeColor="text1"/>
          <w:spacing w:val="-1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</w:t>
      </w:r>
      <w:r w:rsidRPr="00494256">
        <w:rPr>
          <w:rFonts w:asciiTheme="majorHAnsi" w:hAnsiTheme="majorHAnsi"/>
          <w:color w:val="000000" w:themeColor="text1"/>
          <w:spacing w:val="-10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un</w:t>
      </w:r>
      <w:r w:rsidRPr="00494256">
        <w:rPr>
          <w:rFonts w:asciiTheme="majorHAnsi" w:hAnsiTheme="majorHAnsi"/>
          <w:color w:val="000000" w:themeColor="text1"/>
          <w:spacing w:val="-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padre,</w:t>
      </w:r>
      <w:r w:rsidRPr="00494256">
        <w:rPr>
          <w:rFonts w:asciiTheme="majorHAnsi" w:hAnsiTheme="majorHAnsi"/>
          <w:color w:val="000000" w:themeColor="text1"/>
          <w:spacing w:val="-4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madre</w:t>
      </w:r>
      <w:r w:rsidRPr="00494256">
        <w:rPr>
          <w:rFonts w:asciiTheme="majorHAnsi" w:hAnsiTheme="majorHAnsi"/>
          <w:color w:val="000000" w:themeColor="text1"/>
          <w:spacing w:val="-48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o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tutor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legal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para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participar</w:t>
      </w:r>
      <w:r w:rsidRPr="00494256">
        <w:rPr>
          <w:rFonts w:asciiTheme="majorHAnsi" w:hAnsiTheme="majorHAnsi"/>
          <w:color w:val="000000" w:themeColor="text1"/>
          <w:spacing w:val="-3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y para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la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recogida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del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premio.</w:t>
      </w:r>
    </w:p>
    <w:p w14:paraId="6BAB52D7" w14:textId="77777777" w:rsidR="0007708D" w:rsidRPr="00494256" w:rsidRDefault="0007708D" w:rsidP="0007708D">
      <w:pPr>
        <w:pStyle w:val="Textoindependiente"/>
        <w:ind w:left="105" w:right="129"/>
        <w:jc w:val="both"/>
        <w:rPr>
          <w:rFonts w:asciiTheme="majorHAnsi" w:hAnsiTheme="majorHAnsi"/>
          <w:color w:val="000000" w:themeColor="text1"/>
          <w:sz w:val="24"/>
          <w:szCs w:val="24"/>
        </w:rPr>
      </w:pPr>
    </w:p>
    <w:p w14:paraId="54D8054E" w14:textId="77777777" w:rsidR="005E0B5F" w:rsidRPr="00494256" w:rsidRDefault="00BF7DA9" w:rsidP="0007708D">
      <w:pPr>
        <w:pStyle w:val="Textoindependiente"/>
        <w:ind w:left="105" w:right="124"/>
        <w:jc w:val="both"/>
        <w:rPr>
          <w:rFonts w:asciiTheme="majorHAnsi" w:hAnsiTheme="majorHAnsi"/>
          <w:color w:val="000000" w:themeColor="text1"/>
          <w:sz w:val="24"/>
          <w:szCs w:val="24"/>
        </w:rPr>
      </w:pPr>
      <w:r w:rsidRPr="00494256">
        <w:rPr>
          <w:rFonts w:asciiTheme="majorHAnsi" w:hAnsiTheme="majorHAnsi"/>
          <w:color w:val="000000" w:themeColor="text1"/>
          <w:sz w:val="24"/>
          <w:szCs w:val="24"/>
        </w:rPr>
        <w:t>Incompatibilidad: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Quedan expresamente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excluidos de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la participación de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este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sorteo todas aquellas personas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pertenecientes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a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la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organización,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así como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sus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familiares.</w:t>
      </w:r>
    </w:p>
    <w:p w14:paraId="7E505939" w14:textId="77777777" w:rsidR="005E0B5F" w:rsidRPr="00494256" w:rsidRDefault="005E0B5F" w:rsidP="0007708D">
      <w:pPr>
        <w:pStyle w:val="Textoindependiente"/>
        <w:spacing w:before="11"/>
        <w:jc w:val="both"/>
        <w:rPr>
          <w:rFonts w:asciiTheme="majorHAnsi" w:hAnsiTheme="majorHAnsi"/>
          <w:color w:val="000000" w:themeColor="text1"/>
          <w:sz w:val="24"/>
          <w:szCs w:val="24"/>
        </w:rPr>
      </w:pPr>
    </w:p>
    <w:p w14:paraId="6B7BE261" w14:textId="77777777" w:rsidR="005E0B5F" w:rsidRPr="00494256" w:rsidRDefault="00BF7DA9" w:rsidP="0007708D">
      <w:pPr>
        <w:pStyle w:val="Ttulo1"/>
        <w:jc w:val="both"/>
        <w:rPr>
          <w:rFonts w:asciiTheme="majorHAnsi" w:hAnsiTheme="majorHAnsi"/>
          <w:color w:val="000000" w:themeColor="text1"/>
          <w:sz w:val="24"/>
          <w:szCs w:val="24"/>
          <w:u w:val="single"/>
        </w:rPr>
      </w:pPr>
      <w:r w:rsidRPr="00494256">
        <w:rPr>
          <w:rFonts w:asciiTheme="majorHAnsi" w:hAnsiTheme="majorHAnsi"/>
          <w:color w:val="000000" w:themeColor="text1"/>
          <w:sz w:val="24"/>
          <w:szCs w:val="24"/>
          <w:u w:val="single"/>
        </w:rPr>
        <w:t>SEGUNDA.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  <w:u w:val="single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  <w:u w:val="single"/>
        </w:rPr>
        <w:t>MECÁNICA</w:t>
      </w:r>
      <w:r w:rsidRPr="00494256">
        <w:rPr>
          <w:rFonts w:asciiTheme="majorHAnsi" w:hAnsiTheme="majorHAnsi"/>
          <w:color w:val="000000" w:themeColor="text1"/>
          <w:spacing w:val="-6"/>
          <w:sz w:val="24"/>
          <w:szCs w:val="24"/>
          <w:u w:val="single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  <w:u w:val="single"/>
        </w:rPr>
        <w:t>DE PARTICIPACIÓN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  <w:u w:val="single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  <w:u w:val="single"/>
        </w:rPr>
        <w:t>Y</w:t>
      </w:r>
      <w:r w:rsidRPr="00494256">
        <w:rPr>
          <w:rFonts w:asciiTheme="majorHAnsi" w:hAnsiTheme="majorHAnsi"/>
          <w:color w:val="000000" w:themeColor="text1"/>
          <w:spacing w:val="-6"/>
          <w:sz w:val="24"/>
          <w:szCs w:val="24"/>
          <w:u w:val="single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  <w:u w:val="single"/>
        </w:rPr>
        <w:t>DURACIÓN</w:t>
      </w:r>
    </w:p>
    <w:p w14:paraId="2298DE56" w14:textId="77777777" w:rsidR="00494256" w:rsidRPr="00494256" w:rsidRDefault="00494256" w:rsidP="00494256">
      <w:pPr>
        <w:pStyle w:val="NormalWeb"/>
        <w:shd w:val="clear" w:color="auto" w:fill="FFFFFF"/>
        <w:jc w:val="both"/>
        <w:rPr>
          <w:rFonts w:asciiTheme="majorHAnsi" w:hAnsiTheme="majorHAnsi" w:cs="Open Sans"/>
          <w:color w:val="000000" w:themeColor="text1"/>
        </w:rPr>
      </w:pPr>
      <w:r w:rsidRPr="00494256">
        <w:rPr>
          <w:rFonts w:asciiTheme="majorHAnsi" w:hAnsiTheme="majorHAnsi" w:cs="Open Sans"/>
          <w:color w:val="000000" w:themeColor="text1"/>
        </w:rPr>
        <w:t>Participar es muy sencillo, sigue la dinámica de siempre:</w:t>
      </w:r>
    </w:p>
    <w:p w14:paraId="5D963B4B" w14:textId="77777777" w:rsidR="00494256" w:rsidRPr="00494256" w:rsidRDefault="00494256" w:rsidP="00494256">
      <w:pPr>
        <w:widowControl/>
        <w:numPr>
          <w:ilvl w:val="0"/>
          <w:numId w:val="7"/>
        </w:numPr>
        <w:shd w:val="clear" w:color="auto" w:fill="FFFFFF"/>
        <w:autoSpaceDE/>
        <w:autoSpaceDN/>
        <w:spacing w:before="100" w:beforeAutospacing="1" w:after="100" w:afterAutospacing="1"/>
        <w:jc w:val="both"/>
        <w:rPr>
          <w:rFonts w:asciiTheme="majorHAnsi" w:hAnsiTheme="majorHAnsi" w:cs="Open Sans"/>
          <w:color w:val="000000" w:themeColor="text1"/>
          <w:sz w:val="24"/>
          <w:szCs w:val="24"/>
        </w:rPr>
      </w:pPr>
      <w:r w:rsidRPr="00494256">
        <w:rPr>
          <w:rFonts w:asciiTheme="majorHAnsi" w:hAnsiTheme="majorHAnsi" w:cs="Open Sans"/>
          <w:color w:val="000000" w:themeColor="text1"/>
          <w:sz w:val="24"/>
          <w:szCs w:val="24"/>
        </w:rPr>
        <w:t>Sigue nuestra página de Facebook y/o nuestro perfil de Instagram</w:t>
      </w:r>
    </w:p>
    <w:p w14:paraId="5A1F9EDA" w14:textId="3AF6D09A" w:rsidR="0028225F" w:rsidRPr="00796960" w:rsidRDefault="00494256" w:rsidP="00796960">
      <w:pPr>
        <w:widowControl/>
        <w:numPr>
          <w:ilvl w:val="0"/>
          <w:numId w:val="7"/>
        </w:numPr>
        <w:shd w:val="clear" w:color="auto" w:fill="FFFFFF"/>
        <w:autoSpaceDE/>
        <w:autoSpaceDN/>
        <w:spacing w:before="100" w:beforeAutospacing="1" w:after="100" w:afterAutospacing="1"/>
        <w:jc w:val="both"/>
        <w:rPr>
          <w:rFonts w:asciiTheme="majorHAnsi" w:hAnsiTheme="majorHAnsi" w:cs="Open Sans"/>
          <w:color w:val="000000" w:themeColor="text1"/>
          <w:sz w:val="24"/>
          <w:szCs w:val="24"/>
        </w:rPr>
      </w:pPr>
      <w:r w:rsidRPr="00494256">
        <w:rPr>
          <w:rFonts w:asciiTheme="majorHAnsi" w:hAnsiTheme="majorHAnsi" w:cs="Open Sans"/>
          <w:color w:val="000000" w:themeColor="text1"/>
          <w:sz w:val="24"/>
          <w:szCs w:val="24"/>
        </w:rPr>
        <w:t>Comenta</w:t>
      </w:r>
      <w:r w:rsidR="00796960">
        <w:rPr>
          <w:rFonts w:asciiTheme="majorHAnsi" w:hAnsiTheme="majorHAnsi" w:cs="Open Sans"/>
          <w:color w:val="000000" w:themeColor="text1"/>
          <w:sz w:val="24"/>
          <w:szCs w:val="24"/>
        </w:rPr>
        <w:t xml:space="preserve">r con tu pareja animada favorita y mencionar a un amigo </w:t>
      </w:r>
    </w:p>
    <w:p w14:paraId="0A1DF634" w14:textId="77777777" w:rsidR="0028225F" w:rsidRPr="00494256" w:rsidRDefault="0028225F" w:rsidP="0028225F">
      <w:pPr>
        <w:tabs>
          <w:tab w:val="left" w:pos="840"/>
          <w:tab w:val="left" w:pos="841"/>
        </w:tabs>
        <w:spacing w:before="13"/>
        <w:rPr>
          <w:rFonts w:asciiTheme="majorHAnsi" w:hAnsiTheme="majorHAnsi"/>
          <w:sz w:val="24"/>
          <w:szCs w:val="24"/>
        </w:rPr>
        <w:sectPr w:rsidR="0028225F" w:rsidRPr="00494256" w:rsidSect="0028225F">
          <w:pgSz w:w="11910" w:h="16840"/>
          <w:pgMar w:top="1400" w:right="1580" w:bottom="280" w:left="1580" w:header="720" w:footer="720" w:gutter="0"/>
          <w:cols w:space="720"/>
        </w:sectPr>
      </w:pPr>
    </w:p>
    <w:p w14:paraId="3A7AD6AC" w14:textId="46844281" w:rsidR="0028225F" w:rsidRPr="00494256" w:rsidRDefault="0028225F" w:rsidP="0028225F">
      <w:pPr>
        <w:pStyle w:val="Textoindependiente"/>
        <w:spacing w:before="39" w:line="259" w:lineRule="auto"/>
        <w:ind w:right="109"/>
        <w:rPr>
          <w:rFonts w:asciiTheme="majorHAnsi" w:hAnsiTheme="majorHAnsi"/>
          <w:sz w:val="24"/>
          <w:szCs w:val="24"/>
        </w:rPr>
      </w:pPr>
      <w:r w:rsidRPr="00494256">
        <w:rPr>
          <w:rFonts w:asciiTheme="majorHAnsi" w:hAnsiTheme="majorHAnsi"/>
          <w:sz w:val="24"/>
          <w:szCs w:val="24"/>
        </w:rPr>
        <w:lastRenderedPageBreak/>
        <w:t>De entre todas las personas que cumplan los requisitos de la promoción, se realizará un sorteo</w:t>
      </w:r>
      <w:r w:rsidRPr="00494256">
        <w:rPr>
          <w:rFonts w:asciiTheme="majorHAnsi" w:hAnsiTheme="majorHAnsi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sz w:val="24"/>
          <w:szCs w:val="24"/>
        </w:rPr>
        <w:t xml:space="preserve">a través de la plataforma </w:t>
      </w:r>
      <w:proofErr w:type="spellStart"/>
      <w:r w:rsidRPr="00494256">
        <w:rPr>
          <w:rFonts w:asciiTheme="majorHAnsi" w:hAnsiTheme="majorHAnsi"/>
          <w:sz w:val="24"/>
          <w:szCs w:val="24"/>
        </w:rPr>
        <w:t>Easypromos</w:t>
      </w:r>
      <w:proofErr w:type="spellEnd"/>
      <w:r w:rsidRPr="00494256">
        <w:rPr>
          <w:rFonts w:asciiTheme="majorHAnsi" w:hAnsiTheme="majorHAnsi"/>
          <w:sz w:val="24"/>
          <w:szCs w:val="24"/>
        </w:rPr>
        <w:t xml:space="preserve"> de </w:t>
      </w:r>
      <w:r w:rsidR="00796960">
        <w:rPr>
          <w:rFonts w:asciiTheme="majorHAnsi" w:hAnsiTheme="majorHAnsi"/>
          <w:sz w:val="24"/>
          <w:szCs w:val="24"/>
        </w:rPr>
        <w:t xml:space="preserve">una cesta de chocolates en Belros. </w:t>
      </w:r>
    </w:p>
    <w:p w14:paraId="158A5DA7" w14:textId="685FA5D9" w:rsidR="0028225F" w:rsidRPr="00494256" w:rsidRDefault="0028225F" w:rsidP="0028225F">
      <w:pPr>
        <w:pStyle w:val="Textoindependiente"/>
        <w:spacing w:before="163" w:line="256" w:lineRule="auto"/>
        <w:ind w:right="113"/>
        <w:rPr>
          <w:rFonts w:asciiTheme="majorHAnsi" w:hAnsiTheme="majorHAnsi"/>
          <w:sz w:val="24"/>
          <w:szCs w:val="24"/>
        </w:rPr>
      </w:pPr>
      <w:r w:rsidRPr="00494256">
        <w:rPr>
          <w:rFonts w:asciiTheme="majorHAnsi" w:hAnsiTheme="majorHAnsi"/>
          <w:sz w:val="24"/>
          <w:szCs w:val="24"/>
        </w:rPr>
        <w:t xml:space="preserve">Los participantes tendrán desde el </w:t>
      </w:r>
      <w:r w:rsidR="00796960">
        <w:rPr>
          <w:rFonts w:asciiTheme="majorHAnsi" w:hAnsiTheme="majorHAnsi"/>
          <w:sz w:val="24"/>
          <w:szCs w:val="24"/>
        </w:rPr>
        <w:t>8 al 15 de abril</w:t>
      </w:r>
      <w:r w:rsidR="00E85810" w:rsidRPr="00494256">
        <w:rPr>
          <w:rFonts w:asciiTheme="majorHAnsi" w:hAnsiTheme="majorHAnsi"/>
          <w:sz w:val="24"/>
          <w:szCs w:val="24"/>
        </w:rPr>
        <w:t xml:space="preserve"> a las 12:00</w:t>
      </w:r>
      <w:r w:rsidRPr="00494256">
        <w:rPr>
          <w:rFonts w:asciiTheme="majorHAnsi" w:hAnsiTheme="majorHAnsi"/>
          <w:sz w:val="24"/>
          <w:szCs w:val="24"/>
        </w:rPr>
        <w:t xml:space="preserve"> para hacer efectiva su participación. </w:t>
      </w:r>
    </w:p>
    <w:p w14:paraId="783788FC" w14:textId="77777777" w:rsidR="0028225F" w:rsidRPr="00494256" w:rsidRDefault="0028225F" w:rsidP="0028225F">
      <w:pPr>
        <w:pStyle w:val="Textoindependiente"/>
        <w:spacing w:before="164" w:line="259" w:lineRule="auto"/>
        <w:ind w:right="117"/>
        <w:rPr>
          <w:rFonts w:asciiTheme="majorHAnsi" w:hAnsiTheme="majorHAnsi"/>
          <w:sz w:val="24"/>
          <w:szCs w:val="24"/>
        </w:rPr>
      </w:pPr>
      <w:r w:rsidRPr="00494256">
        <w:rPr>
          <w:rFonts w:asciiTheme="majorHAnsi" w:hAnsiTheme="majorHAnsi"/>
          <w:sz w:val="24"/>
          <w:szCs w:val="24"/>
        </w:rPr>
        <w:t>Si</w:t>
      </w:r>
      <w:r w:rsidRPr="00494256">
        <w:rPr>
          <w:rFonts w:asciiTheme="majorHAnsi" w:hAnsiTheme="majorHAnsi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sz w:val="24"/>
          <w:szCs w:val="24"/>
        </w:rPr>
        <w:t>por</w:t>
      </w:r>
      <w:r w:rsidRPr="00494256">
        <w:rPr>
          <w:rFonts w:asciiTheme="majorHAnsi" w:hAnsiTheme="majorHAnsi"/>
          <w:spacing w:val="-3"/>
          <w:sz w:val="24"/>
          <w:szCs w:val="24"/>
        </w:rPr>
        <w:t xml:space="preserve"> </w:t>
      </w:r>
      <w:r w:rsidRPr="00494256">
        <w:rPr>
          <w:rFonts w:asciiTheme="majorHAnsi" w:hAnsiTheme="majorHAnsi"/>
          <w:sz w:val="24"/>
          <w:szCs w:val="24"/>
        </w:rPr>
        <w:t>causas</w:t>
      </w:r>
      <w:r w:rsidRPr="00494256">
        <w:rPr>
          <w:rFonts w:asciiTheme="majorHAnsi" w:hAnsiTheme="majorHAnsi"/>
          <w:spacing w:val="-3"/>
          <w:sz w:val="24"/>
          <w:szCs w:val="24"/>
        </w:rPr>
        <w:t xml:space="preserve"> </w:t>
      </w:r>
      <w:r w:rsidRPr="00494256">
        <w:rPr>
          <w:rFonts w:asciiTheme="majorHAnsi" w:hAnsiTheme="majorHAnsi"/>
          <w:sz w:val="24"/>
          <w:szCs w:val="24"/>
        </w:rPr>
        <w:t>de</w:t>
      </w:r>
      <w:r w:rsidRPr="00494256">
        <w:rPr>
          <w:rFonts w:asciiTheme="majorHAnsi" w:hAnsiTheme="majorHAnsi"/>
          <w:spacing w:val="-3"/>
          <w:sz w:val="24"/>
          <w:szCs w:val="24"/>
        </w:rPr>
        <w:t xml:space="preserve"> </w:t>
      </w:r>
      <w:r w:rsidRPr="00494256">
        <w:rPr>
          <w:rFonts w:asciiTheme="majorHAnsi" w:hAnsiTheme="majorHAnsi"/>
          <w:sz w:val="24"/>
          <w:szCs w:val="24"/>
        </w:rPr>
        <w:t>fuerza</w:t>
      </w:r>
      <w:r w:rsidRPr="00494256">
        <w:rPr>
          <w:rFonts w:asciiTheme="majorHAnsi" w:hAnsiTheme="majorHAnsi"/>
          <w:spacing w:val="-3"/>
          <w:sz w:val="24"/>
          <w:szCs w:val="24"/>
        </w:rPr>
        <w:t xml:space="preserve"> </w:t>
      </w:r>
      <w:r w:rsidRPr="00494256">
        <w:rPr>
          <w:rFonts w:asciiTheme="majorHAnsi" w:hAnsiTheme="majorHAnsi"/>
          <w:sz w:val="24"/>
          <w:szCs w:val="24"/>
        </w:rPr>
        <w:t>mayor</w:t>
      </w:r>
      <w:r w:rsidRPr="00494256">
        <w:rPr>
          <w:rFonts w:asciiTheme="majorHAnsi" w:hAnsiTheme="majorHAnsi"/>
          <w:spacing w:val="-4"/>
          <w:sz w:val="24"/>
          <w:szCs w:val="24"/>
        </w:rPr>
        <w:t xml:space="preserve"> </w:t>
      </w:r>
      <w:r w:rsidRPr="00494256">
        <w:rPr>
          <w:rFonts w:asciiTheme="majorHAnsi" w:hAnsiTheme="majorHAnsi"/>
          <w:sz w:val="24"/>
          <w:szCs w:val="24"/>
        </w:rPr>
        <w:t>fuera</w:t>
      </w:r>
      <w:r w:rsidRPr="00494256">
        <w:rPr>
          <w:rFonts w:asciiTheme="majorHAnsi" w:hAnsiTheme="majorHAnsi"/>
          <w:spacing w:val="-8"/>
          <w:sz w:val="24"/>
          <w:szCs w:val="24"/>
        </w:rPr>
        <w:t xml:space="preserve"> </w:t>
      </w:r>
      <w:r w:rsidRPr="00494256">
        <w:rPr>
          <w:rFonts w:asciiTheme="majorHAnsi" w:hAnsiTheme="majorHAnsi"/>
          <w:sz w:val="24"/>
          <w:szCs w:val="24"/>
        </w:rPr>
        <w:t>necesario</w:t>
      </w:r>
      <w:r w:rsidRPr="00494256">
        <w:rPr>
          <w:rFonts w:asciiTheme="majorHAnsi" w:hAnsiTheme="majorHAnsi"/>
          <w:spacing w:val="-4"/>
          <w:sz w:val="24"/>
          <w:szCs w:val="24"/>
        </w:rPr>
        <w:t xml:space="preserve"> </w:t>
      </w:r>
      <w:r w:rsidRPr="00494256">
        <w:rPr>
          <w:rFonts w:asciiTheme="majorHAnsi" w:hAnsiTheme="majorHAnsi"/>
          <w:sz w:val="24"/>
          <w:szCs w:val="24"/>
        </w:rPr>
        <w:t>aplazar,</w:t>
      </w:r>
      <w:r w:rsidRPr="00494256">
        <w:rPr>
          <w:rFonts w:asciiTheme="majorHAnsi" w:hAnsiTheme="majorHAnsi"/>
          <w:spacing w:val="-5"/>
          <w:sz w:val="24"/>
          <w:szCs w:val="24"/>
        </w:rPr>
        <w:t xml:space="preserve"> </w:t>
      </w:r>
      <w:r w:rsidRPr="00494256">
        <w:rPr>
          <w:rFonts w:asciiTheme="majorHAnsi" w:hAnsiTheme="majorHAnsi"/>
          <w:sz w:val="24"/>
          <w:szCs w:val="24"/>
        </w:rPr>
        <w:t>modificar,</w:t>
      </w:r>
      <w:r w:rsidRPr="00494256">
        <w:rPr>
          <w:rFonts w:asciiTheme="majorHAnsi" w:hAnsiTheme="majorHAnsi"/>
          <w:spacing w:val="-6"/>
          <w:sz w:val="24"/>
          <w:szCs w:val="24"/>
        </w:rPr>
        <w:t xml:space="preserve"> </w:t>
      </w:r>
      <w:r w:rsidRPr="00494256">
        <w:rPr>
          <w:rFonts w:asciiTheme="majorHAnsi" w:hAnsiTheme="majorHAnsi"/>
          <w:sz w:val="24"/>
          <w:szCs w:val="24"/>
        </w:rPr>
        <w:t>anular</w:t>
      </w:r>
      <w:r w:rsidRPr="00494256">
        <w:rPr>
          <w:rFonts w:asciiTheme="majorHAnsi" w:hAnsiTheme="majorHAnsi"/>
          <w:spacing w:val="-4"/>
          <w:sz w:val="24"/>
          <w:szCs w:val="24"/>
        </w:rPr>
        <w:t xml:space="preserve"> </w:t>
      </w:r>
      <w:r w:rsidRPr="00494256">
        <w:rPr>
          <w:rFonts w:asciiTheme="majorHAnsi" w:hAnsiTheme="majorHAnsi"/>
          <w:sz w:val="24"/>
          <w:szCs w:val="24"/>
        </w:rPr>
        <w:t>o</w:t>
      </w:r>
      <w:r w:rsidRPr="00494256">
        <w:rPr>
          <w:rFonts w:asciiTheme="majorHAnsi" w:hAnsiTheme="majorHAnsi"/>
          <w:spacing w:val="-4"/>
          <w:sz w:val="24"/>
          <w:szCs w:val="24"/>
        </w:rPr>
        <w:t xml:space="preserve"> </w:t>
      </w:r>
      <w:r w:rsidRPr="00494256">
        <w:rPr>
          <w:rFonts w:asciiTheme="majorHAnsi" w:hAnsiTheme="majorHAnsi"/>
          <w:sz w:val="24"/>
          <w:szCs w:val="24"/>
        </w:rPr>
        <w:t>repetir</w:t>
      </w:r>
      <w:r w:rsidRPr="00494256">
        <w:rPr>
          <w:rFonts w:asciiTheme="majorHAnsi" w:hAnsiTheme="majorHAnsi"/>
          <w:spacing w:val="-7"/>
          <w:sz w:val="24"/>
          <w:szCs w:val="24"/>
        </w:rPr>
        <w:t xml:space="preserve"> </w:t>
      </w:r>
      <w:r w:rsidRPr="00494256">
        <w:rPr>
          <w:rFonts w:asciiTheme="majorHAnsi" w:hAnsiTheme="majorHAnsi"/>
          <w:sz w:val="24"/>
          <w:szCs w:val="24"/>
        </w:rPr>
        <w:t>la</w:t>
      </w:r>
      <w:r w:rsidRPr="00494256">
        <w:rPr>
          <w:rFonts w:asciiTheme="majorHAnsi" w:hAnsiTheme="majorHAnsi"/>
          <w:spacing w:val="-3"/>
          <w:sz w:val="24"/>
          <w:szCs w:val="24"/>
        </w:rPr>
        <w:t xml:space="preserve"> </w:t>
      </w:r>
      <w:r w:rsidRPr="00494256">
        <w:rPr>
          <w:rFonts w:asciiTheme="majorHAnsi" w:hAnsiTheme="majorHAnsi"/>
          <w:sz w:val="24"/>
          <w:szCs w:val="24"/>
        </w:rPr>
        <w:t>promoción,</w:t>
      </w:r>
      <w:r w:rsidRPr="00494256">
        <w:rPr>
          <w:rFonts w:asciiTheme="majorHAnsi" w:hAnsiTheme="majorHAnsi"/>
          <w:spacing w:val="-48"/>
          <w:sz w:val="24"/>
          <w:szCs w:val="24"/>
        </w:rPr>
        <w:t xml:space="preserve"> </w:t>
      </w:r>
      <w:r w:rsidRPr="00494256">
        <w:rPr>
          <w:rFonts w:asciiTheme="majorHAnsi" w:hAnsiTheme="majorHAnsi"/>
          <w:sz w:val="24"/>
          <w:szCs w:val="24"/>
        </w:rPr>
        <w:t>este hecho se les notificará por los mismos medios que les ha sido notificada dicha promoción,</w:t>
      </w:r>
      <w:r w:rsidRPr="00494256">
        <w:rPr>
          <w:rFonts w:asciiTheme="majorHAnsi" w:hAnsiTheme="majorHAnsi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sz w:val="24"/>
          <w:szCs w:val="24"/>
        </w:rPr>
        <w:t>dándole</w:t>
      </w:r>
      <w:r w:rsidRPr="00494256">
        <w:rPr>
          <w:rFonts w:asciiTheme="majorHAnsi" w:hAnsiTheme="majorHAnsi"/>
          <w:spacing w:val="-3"/>
          <w:sz w:val="24"/>
          <w:szCs w:val="24"/>
        </w:rPr>
        <w:t xml:space="preserve"> </w:t>
      </w:r>
      <w:r w:rsidRPr="00494256">
        <w:rPr>
          <w:rFonts w:asciiTheme="majorHAnsi" w:hAnsiTheme="majorHAnsi"/>
          <w:sz w:val="24"/>
          <w:szCs w:val="24"/>
        </w:rPr>
        <w:t>a</w:t>
      </w:r>
      <w:r w:rsidRPr="00494256">
        <w:rPr>
          <w:rFonts w:asciiTheme="majorHAnsi" w:hAnsiTheme="majorHAnsi"/>
          <w:spacing w:val="-3"/>
          <w:sz w:val="24"/>
          <w:szCs w:val="24"/>
        </w:rPr>
        <w:t xml:space="preserve"> </w:t>
      </w:r>
      <w:r w:rsidRPr="00494256">
        <w:rPr>
          <w:rFonts w:asciiTheme="majorHAnsi" w:hAnsiTheme="majorHAnsi"/>
          <w:sz w:val="24"/>
          <w:szCs w:val="24"/>
        </w:rPr>
        <w:t>la</w:t>
      </w:r>
      <w:r w:rsidRPr="00494256">
        <w:rPr>
          <w:rFonts w:asciiTheme="majorHAnsi" w:hAnsiTheme="majorHAnsi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sz w:val="24"/>
          <w:szCs w:val="24"/>
        </w:rPr>
        <w:t>modificación</w:t>
      </w:r>
      <w:r w:rsidRPr="00494256">
        <w:rPr>
          <w:rFonts w:asciiTheme="majorHAnsi" w:hAnsiTheme="majorHAnsi"/>
          <w:spacing w:val="-4"/>
          <w:sz w:val="24"/>
          <w:szCs w:val="24"/>
        </w:rPr>
        <w:t xml:space="preserve"> </w:t>
      </w:r>
      <w:r w:rsidRPr="00494256">
        <w:rPr>
          <w:rFonts w:asciiTheme="majorHAnsi" w:hAnsiTheme="majorHAnsi"/>
          <w:sz w:val="24"/>
          <w:szCs w:val="24"/>
        </w:rPr>
        <w:t>el mismo</w:t>
      </w:r>
      <w:r w:rsidRPr="00494256">
        <w:rPr>
          <w:rFonts w:asciiTheme="majorHAnsi" w:hAnsiTheme="majorHAnsi"/>
          <w:spacing w:val="-4"/>
          <w:sz w:val="24"/>
          <w:szCs w:val="24"/>
        </w:rPr>
        <w:t xml:space="preserve"> </w:t>
      </w:r>
      <w:r w:rsidRPr="00494256">
        <w:rPr>
          <w:rFonts w:asciiTheme="majorHAnsi" w:hAnsiTheme="majorHAnsi"/>
          <w:sz w:val="24"/>
          <w:szCs w:val="24"/>
        </w:rPr>
        <w:t>grado</w:t>
      </w:r>
      <w:r w:rsidRPr="00494256">
        <w:rPr>
          <w:rFonts w:asciiTheme="majorHAnsi" w:hAnsiTheme="majorHAnsi"/>
          <w:spacing w:val="-3"/>
          <w:sz w:val="24"/>
          <w:szCs w:val="24"/>
        </w:rPr>
        <w:t xml:space="preserve"> </w:t>
      </w:r>
      <w:r w:rsidRPr="00494256">
        <w:rPr>
          <w:rFonts w:asciiTheme="majorHAnsi" w:hAnsiTheme="majorHAnsi"/>
          <w:sz w:val="24"/>
          <w:szCs w:val="24"/>
        </w:rPr>
        <w:t>de</w:t>
      </w:r>
      <w:r w:rsidRPr="00494256">
        <w:rPr>
          <w:rFonts w:asciiTheme="majorHAnsi" w:hAnsiTheme="majorHAnsi"/>
          <w:spacing w:val="-3"/>
          <w:sz w:val="24"/>
          <w:szCs w:val="24"/>
        </w:rPr>
        <w:t xml:space="preserve"> </w:t>
      </w:r>
      <w:r w:rsidRPr="00494256">
        <w:rPr>
          <w:rFonts w:asciiTheme="majorHAnsi" w:hAnsiTheme="majorHAnsi"/>
          <w:sz w:val="24"/>
          <w:szCs w:val="24"/>
        </w:rPr>
        <w:t>publicidad</w:t>
      </w:r>
      <w:r w:rsidRPr="00494256">
        <w:rPr>
          <w:rFonts w:asciiTheme="majorHAnsi" w:hAnsiTheme="majorHAnsi"/>
          <w:spacing w:val="-3"/>
          <w:sz w:val="24"/>
          <w:szCs w:val="24"/>
        </w:rPr>
        <w:t xml:space="preserve"> </w:t>
      </w:r>
      <w:r w:rsidRPr="00494256">
        <w:rPr>
          <w:rFonts w:asciiTheme="majorHAnsi" w:hAnsiTheme="majorHAnsi"/>
          <w:sz w:val="24"/>
          <w:szCs w:val="24"/>
        </w:rPr>
        <w:t>que</w:t>
      </w:r>
      <w:r w:rsidRPr="00494256">
        <w:rPr>
          <w:rFonts w:asciiTheme="majorHAnsi" w:hAnsiTheme="majorHAnsi"/>
          <w:spacing w:val="-3"/>
          <w:sz w:val="24"/>
          <w:szCs w:val="24"/>
        </w:rPr>
        <w:t xml:space="preserve"> </w:t>
      </w:r>
      <w:r w:rsidRPr="00494256">
        <w:rPr>
          <w:rFonts w:asciiTheme="majorHAnsi" w:hAnsiTheme="majorHAnsi"/>
          <w:sz w:val="24"/>
          <w:szCs w:val="24"/>
        </w:rPr>
        <w:t>a</w:t>
      </w:r>
      <w:r w:rsidRPr="00494256">
        <w:rPr>
          <w:rFonts w:asciiTheme="majorHAnsi" w:hAnsiTheme="majorHAnsi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sz w:val="24"/>
          <w:szCs w:val="24"/>
        </w:rPr>
        <w:t>la</w:t>
      </w:r>
      <w:r w:rsidRPr="00494256">
        <w:rPr>
          <w:rFonts w:asciiTheme="majorHAnsi" w:hAnsiTheme="majorHAnsi"/>
          <w:spacing w:val="-3"/>
          <w:sz w:val="24"/>
          <w:szCs w:val="24"/>
        </w:rPr>
        <w:t xml:space="preserve"> </w:t>
      </w:r>
      <w:r w:rsidRPr="00494256">
        <w:rPr>
          <w:rFonts w:asciiTheme="majorHAnsi" w:hAnsiTheme="majorHAnsi"/>
          <w:sz w:val="24"/>
          <w:szCs w:val="24"/>
        </w:rPr>
        <w:t>presente</w:t>
      </w:r>
      <w:r w:rsidRPr="00494256">
        <w:rPr>
          <w:rFonts w:asciiTheme="majorHAnsi" w:hAnsiTheme="majorHAnsi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sz w:val="24"/>
          <w:szCs w:val="24"/>
        </w:rPr>
        <w:t>promoción.</w:t>
      </w:r>
    </w:p>
    <w:p w14:paraId="439BFC65" w14:textId="77777777" w:rsidR="005E0B5F" w:rsidRPr="00494256" w:rsidRDefault="005E0B5F" w:rsidP="0007708D">
      <w:pPr>
        <w:pStyle w:val="Textoindependiente"/>
        <w:spacing w:before="1"/>
        <w:jc w:val="both"/>
        <w:rPr>
          <w:rFonts w:asciiTheme="majorHAnsi" w:hAnsiTheme="majorHAnsi"/>
          <w:color w:val="000000" w:themeColor="text1"/>
          <w:sz w:val="24"/>
          <w:szCs w:val="24"/>
        </w:rPr>
      </w:pPr>
    </w:p>
    <w:p w14:paraId="522E9485" w14:textId="77777777" w:rsidR="005E0B5F" w:rsidRPr="00494256" w:rsidRDefault="00BF7DA9" w:rsidP="0007708D">
      <w:pPr>
        <w:pStyle w:val="Ttulo1"/>
        <w:jc w:val="both"/>
        <w:rPr>
          <w:rFonts w:asciiTheme="majorHAnsi" w:hAnsiTheme="majorHAnsi"/>
          <w:color w:val="000000" w:themeColor="text1"/>
          <w:sz w:val="24"/>
          <w:szCs w:val="24"/>
          <w:u w:val="single"/>
        </w:rPr>
      </w:pPr>
      <w:r w:rsidRPr="00494256">
        <w:rPr>
          <w:rFonts w:asciiTheme="majorHAnsi" w:hAnsiTheme="majorHAnsi"/>
          <w:color w:val="000000" w:themeColor="text1"/>
          <w:sz w:val="24"/>
          <w:szCs w:val="24"/>
          <w:u w:val="single"/>
        </w:rPr>
        <w:t>TERCERA.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  <w:u w:val="single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  <w:u w:val="single"/>
        </w:rPr>
        <w:t>PREMIO</w:t>
      </w:r>
    </w:p>
    <w:p w14:paraId="60048662" w14:textId="77777777" w:rsidR="005E0B5F" w:rsidRPr="00494256" w:rsidRDefault="005E0B5F" w:rsidP="0007708D">
      <w:pPr>
        <w:pStyle w:val="Textoindependiente"/>
        <w:spacing w:before="3"/>
        <w:jc w:val="both"/>
        <w:rPr>
          <w:rFonts w:asciiTheme="majorHAnsi" w:hAnsiTheme="majorHAnsi"/>
          <w:b/>
          <w:color w:val="000000" w:themeColor="text1"/>
          <w:sz w:val="24"/>
          <w:szCs w:val="24"/>
        </w:rPr>
      </w:pPr>
    </w:p>
    <w:p w14:paraId="28A4562A" w14:textId="73775883" w:rsidR="005E0B5F" w:rsidRPr="00494256" w:rsidRDefault="00BF7DA9" w:rsidP="0007708D">
      <w:pPr>
        <w:jc w:val="both"/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eastAsia="es-ES_tradnl"/>
        </w:rPr>
      </w:pPr>
      <w:r w:rsidRPr="00494256">
        <w:rPr>
          <w:rFonts w:asciiTheme="majorHAnsi" w:hAnsiTheme="majorHAnsi"/>
          <w:color w:val="000000" w:themeColor="text1"/>
          <w:sz w:val="24"/>
          <w:szCs w:val="24"/>
        </w:rPr>
        <w:t>Entre</w:t>
      </w:r>
      <w:r w:rsidRPr="00494256">
        <w:rPr>
          <w:rFonts w:asciiTheme="majorHAnsi" w:hAnsiTheme="majorHAnsi"/>
          <w:color w:val="000000" w:themeColor="text1"/>
          <w:spacing w:val="18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todos</w:t>
      </w:r>
      <w:r w:rsidRPr="00494256">
        <w:rPr>
          <w:rFonts w:asciiTheme="majorHAnsi" w:hAnsiTheme="majorHAnsi"/>
          <w:color w:val="000000" w:themeColor="text1"/>
          <w:spacing w:val="1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los</w:t>
      </w:r>
      <w:r w:rsidRPr="00494256">
        <w:rPr>
          <w:rFonts w:asciiTheme="majorHAnsi" w:hAnsiTheme="majorHAnsi"/>
          <w:color w:val="000000" w:themeColor="text1"/>
          <w:spacing w:val="2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participantes</w:t>
      </w:r>
      <w:r w:rsidRPr="00494256">
        <w:rPr>
          <w:rFonts w:asciiTheme="majorHAnsi" w:hAnsiTheme="majorHAnsi"/>
          <w:color w:val="000000" w:themeColor="text1"/>
          <w:spacing w:val="18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que</w:t>
      </w:r>
      <w:r w:rsidRPr="00494256">
        <w:rPr>
          <w:rFonts w:asciiTheme="majorHAnsi" w:hAnsiTheme="majorHAnsi"/>
          <w:color w:val="000000" w:themeColor="text1"/>
          <w:spacing w:val="23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cumplan</w:t>
      </w:r>
      <w:r w:rsidRPr="00494256">
        <w:rPr>
          <w:rFonts w:asciiTheme="majorHAnsi" w:hAnsiTheme="majorHAnsi"/>
          <w:color w:val="000000" w:themeColor="text1"/>
          <w:spacing w:val="18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los</w:t>
      </w:r>
      <w:r w:rsidRPr="00494256">
        <w:rPr>
          <w:rFonts w:asciiTheme="majorHAnsi" w:hAnsiTheme="majorHAnsi"/>
          <w:color w:val="000000" w:themeColor="text1"/>
          <w:spacing w:val="16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requisitos</w:t>
      </w:r>
      <w:r w:rsidRPr="00494256">
        <w:rPr>
          <w:rFonts w:asciiTheme="majorHAnsi" w:hAnsiTheme="majorHAnsi"/>
          <w:color w:val="000000" w:themeColor="text1"/>
          <w:spacing w:val="1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</w:t>
      </w:r>
      <w:r w:rsidRPr="00494256">
        <w:rPr>
          <w:rFonts w:asciiTheme="majorHAnsi" w:hAnsiTheme="majorHAnsi"/>
          <w:color w:val="000000" w:themeColor="text1"/>
          <w:spacing w:val="18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participación,</w:t>
      </w:r>
      <w:r w:rsidRPr="00494256">
        <w:rPr>
          <w:rFonts w:asciiTheme="majorHAnsi" w:hAnsiTheme="majorHAnsi"/>
          <w:color w:val="000000" w:themeColor="text1"/>
          <w:spacing w:val="23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se</w:t>
      </w:r>
      <w:r w:rsidRPr="00494256">
        <w:rPr>
          <w:rFonts w:asciiTheme="majorHAnsi" w:hAnsiTheme="majorHAnsi"/>
          <w:color w:val="000000" w:themeColor="text1"/>
          <w:spacing w:val="2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realizará</w:t>
      </w:r>
      <w:r w:rsidRPr="00494256">
        <w:rPr>
          <w:rFonts w:asciiTheme="majorHAnsi" w:hAnsiTheme="majorHAnsi"/>
          <w:color w:val="000000" w:themeColor="text1"/>
          <w:spacing w:val="23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el</w:t>
      </w:r>
      <w:r w:rsidRPr="00494256">
        <w:rPr>
          <w:rFonts w:asciiTheme="majorHAnsi" w:hAnsiTheme="majorHAnsi"/>
          <w:color w:val="000000" w:themeColor="text1"/>
          <w:spacing w:val="18"/>
          <w:sz w:val="24"/>
          <w:szCs w:val="24"/>
        </w:rPr>
        <w:t xml:space="preserve"> </w:t>
      </w:r>
      <w:r w:rsidR="0007708D" w:rsidRPr="00494256">
        <w:rPr>
          <w:rFonts w:asciiTheme="majorHAnsi" w:hAnsiTheme="majorHAnsi"/>
          <w:color w:val="000000" w:themeColor="text1"/>
          <w:sz w:val="24"/>
          <w:szCs w:val="24"/>
        </w:rPr>
        <w:t>sorteo de</w:t>
      </w:r>
      <w:r w:rsidR="007C033C" w:rsidRPr="00494256">
        <w:rPr>
          <w:rFonts w:asciiTheme="majorHAnsi" w:hAnsiTheme="majorHAnsi"/>
          <w:color w:val="000000" w:themeColor="text1"/>
          <w:sz w:val="24"/>
          <w:szCs w:val="24"/>
        </w:rPr>
        <w:t xml:space="preserve"> </w:t>
      </w:r>
      <w:r w:rsidR="00494256" w:rsidRPr="00494256">
        <w:rPr>
          <w:rFonts w:asciiTheme="majorHAnsi" w:hAnsiTheme="majorHAnsi"/>
          <w:color w:val="000000" w:themeColor="text1"/>
          <w:sz w:val="24"/>
          <w:szCs w:val="24"/>
        </w:rPr>
        <w:t xml:space="preserve">una </w:t>
      </w:r>
      <w:r w:rsidR="00796960">
        <w:rPr>
          <w:rFonts w:asciiTheme="majorHAnsi" w:hAnsiTheme="majorHAnsi" w:cs="Arial"/>
          <w:color w:val="000000" w:themeColor="text1"/>
          <w:sz w:val="24"/>
          <w:szCs w:val="24"/>
        </w:rPr>
        <w:t xml:space="preserve">cesta de chocolates de Belros. </w:t>
      </w:r>
    </w:p>
    <w:p w14:paraId="438A46B3" w14:textId="77777777" w:rsidR="005E0B5F" w:rsidRPr="00494256" w:rsidRDefault="005E0B5F" w:rsidP="0007708D">
      <w:pPr>
        <w:pStyle w:val="Textoindependiente"/>
        <w:jc w:val="both"/>
        <w:rPr>
          <w:rFonts w:asciiTheme="majorHAnsi" w:hAnsiTheme="majorHAnsi"/>
          <w:color w:val="000000" w:themeColor="text1"/>
          <w:sz w:val="24"/>
          <w:szCs w:val="24"/>
        </w:rPr>
      </w:pPr>
    </w:p>
    <w:p w14:paraId="2AC718C5" w14:textId="77777777" w:rsidR="005E0B5F" w:rsidRPr="00494256" w:rsidRDefault="00BF7DA9" w:rsidP="0007708D">
      <w:pPr>
        <w:pStyle w:val="Ttulo1"/>
        <w:spacing w:before="218"/>
        <w:jc w:val="both"/>
        <w:rPr>
          <w:rFonts w:asciiTheme="majorHAnsi" w:hAnsiTheme="majorHAnsi"/>
          <w:color w:val="000000" w:themeColor="text1"/>
          <w:sz w:val="24"/>
          <w:szCs w:val="24"/>
          <w:u w:val="single"/>
        </w:rPr>
      </w:pPr>
      <w:r w:rsidRPr="00494256">
        <w:rPr>
          <w:rFonts w:asciiTheme="majorHAnsi" w:hAnsiTheme="majorHAnsi"/>
          <w:color w:val="000000" w:themeColor="text1"/>
          <w:sz w:val="24"/>
          <w:szCs w:val="24"/>
          <w:u w:val="single"/>
        </w:rPr>
        <w:t>CUARTA.</w:t>
      </w:r>
      <w:r w:rsidRPr="00494256">
        <w:rPr>
          <w:rFonts w:asciiTheme="majorHAnsi" w:hAnsiTheme="majorHAnsi"/>
          <w:color w:val="000000" w:themeColor="text1"/>
          <w:spacing w:val="-3"/>
          <w:sz w:val="24"/>
          <w:szCs w:val="24"/>
          <w:u w:val="single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  <w:u w:val="single"/>
        </w:rPr>
        <w:t>CELEBRACIÓN</w:t>
      </w:r>
      <w:r w:rsidRPr="00494256">
        <w:rPr>
          <w:rFonts w:asciiTheme="majorHAnsi" w:hAnsiTheme="majorHAnsi"/>
          <w:color w:val="000000" w:themeColor="text1"/>
          <w:spacing w:val="-4"/>
          <w:sz w:val="24"/>
          <w:szCs w:val="24"/>
          <w:u w:val="single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  <w:u w:val="single"/>
        </w:rPr>
        <w:t>DEL</w:t>
      </w:r>
      <w:r w:rsidRPr="00494256">
        <w:rPr>
          <w:rFonts w:asciiTheme="majorHAnsi" w:hAnsiTheme="majorHAnsi"/>
          <w:color w:val="000000" w:themeColor="text1"/>
          <w:spacing w:val="-3"/>
          <w:sz w:val="24"/>
          <w:szCs w:val="24"/>
          <w:u w:val="single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  <w:u w:val="single"/>
        </w:rPr>
        <w:t>SORTEO</w:t>
      </w:r>
    </w:p>
    <w:p w14:paraId="330E0BF1" w14:textId="77777777" w:rsidR="005E0B5F" w:rsidRPr="00494256" w:rsidRDefault="005E0B5F" w:rsidP="0007708D">
      <w:pPr>
        <w:pStyle w:val="Textoindependiente"/>
        <w:spacing w:before="10"/>
        <w:jc w:val="both"/>
        <w:rPr>
          <w:rFonts w:asciiTheme="majorHAnsi" w:hAnsiTheme="majorHAnsi"/>
          <w:b/>
          <w:color w:val="000000" w:themeColor="text1"/>
          <w:sz w:val="24"/>
          <w:szCs w:val="24"/>
        </w:rPr>
      </w:pPr>
    </w:p>
    <w:p w14:paraId="3CECF63E" w14:textId="448BA10F" w:rsidR="005E0B5F" w:rsidRPr="00494256" w:rsidRDefault="00BF7DA9" w:rsidP="007C112D">
      <w:pPr>
        <w:pStyle w:val="Textoindependiente"/>
        <w:ind w:left="105" w:right="123"/>
        <w:jc w:val="both"/>
        <w:rPr>
          <w:rFonts w:asciiTheme="majorHAnsi" w:hAnsiTheme="majorHAnsi"/>
          <w:color w:val="000000" w:themeColor="text1"/>
          <w:spacing w:val="-1"/>
          <w:sz w:val="24"/>
          <w:szCs w:val="24"/>
        </w:rPr>
      </w:pP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>El</w:t>
      </w:r>
      <w:r w:rsidRPr="00494256">
        <w:rPr>
          <w:rFonts w:asciiTheme="majorHAnsi" w:hAnsiTheme="majorHAnsi"/>
          <w:color w:val="000000" w:themeColor="text1"/>
          <w:spacing w:val="-1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>sorteo</w:t>
      </w:r>
      <w:r w:rsidRPr="00494256">
        <w:rPr>
          <w:rFonts w:asciiTheme="majorHAnsi" w:hAnsiTheme="majorHAnsi"/>
          <w:color w:val="000000" w:themeColor="text1"/>
          <w:spacing w:val="-10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>se</w:t>
      </w:r>
      <w:r w:rsidRPr="00494256">
        <w:rPr>
          <w:rFonts w:asciiTheme="majorHAnsi" w:hAnsiTheme="majorHAnsi"/>
          <w:color w:val="000000" w:themeColor="text1"/>
          <w:spacing w:val="-10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>realizará</w:t>
      </w:r>
      <w:r w:rsidRPr="00494256">
        <w:rPr>
          <w:rFonts w:asciiTheme="majorHAnsi" w:hAnsiTheme="majorHAnsi"/>
          <w:color w:val="000000" w:themeColor="text1"/>
          <w:spacing w:val="-7"/>
          <w:sz w:val="24"/>
          <w:szCs w:val="24"/>
        </w:rPr>
        <w:t xml:space="preserve"> </w:t>
      </w:r>
      <w:proofErr w:type="gramStart"/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>el</w:t>
      </w:r>
      <w:r w:rsidR="007C033C"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="00E85810"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1</w:t>
      </w:r>
      <w:r w:rsidR="00796960">
        <w:rPr>
          <w:rFonts w:asciiTheme="majorHAnsi" w:hAnsiTheme="majorHAnsi"/>
          <w:color w:val="000000" w:themeColor="text1"/>
          <w:spacing w:val="-1"/>
          <w:sz w:val="24"/>
          <w:szCs w:val="24"/>
        </w:rPr>
        <w:t>5</w:t>
      </w:r>
      <w:proofErr w:type="gramEnd"/>
      <w:r w:rsidR="00E85810"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de </w:t>
      </w:r>
      <w:r w:rsidR="00494256"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>abril</w:t>
      </w:r>
      <w:r w:rsidR="00E85810"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="007C112D"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de 2024 a las 12:00h. El ganador tendrá un plazo de 48 horas para ponerse en contacto con el centro comercial. En caso de no obtener respuesta, se pasará a </w:t>
      </w:r>
      <w:proofErr w:type="spellStart"/>
      <w:r w:rsidR="007C112D"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>sun</w:t>
      </w:r>
      <w:proofErr w:type="spellEnd"/>
      <w:r w:rsidR="007C112D"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suplente. Luego, tendrá un plazo de 20 días naturales para recoger su </w:t>
      </w:r>
      <w:proofErr w:type="gramStart"/>
      <w:r w:rsidR="007C112D"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>premio.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En</w:t>
      </w:r>
      <w:proofErr w:type="gramEnd"/>
      <w:r w:rsidRPr="00494256">
        <w:rPr>
          <w:rFonts w:asciiTheme="majorHAnsi" w:hAnsiTheme="majorHAnsi"/>
          <w:color w:val="000000" w:themeColor="text1"/>
          <w:sz w:val="24"/>
          <w:szCs w:val="24"/>
        </w:rPr>
        <w:t xml:space="preserve"> caso de que la persona ganadora no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se presentase o no aceptase el premio en el plazo establecido desde su publicación en los perfiles de redes sociales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del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centro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comercial Gran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Sur,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el premio</w:t>
      </w:r>
      <w:r w:rsidRPr="00494256">
        <w:rPr>
          <w:rFonts w:asciiTheme="majorHAnsi" w:hAnsiTheme="majorHAnsi"/>
          <w:color w:val="000000" w:themeColor="text1"/>
          <w:spacing w:val="3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pasará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a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la</w:t>
      </w:r>
      <w:r w:rsidRPr="00494256">
        <w:rPr>
          <w:rFonts w:asciiTheme="majorHAnsi" w:hAnsiTheme="majorHAnsi"/>
          <w:color w:val="000000" w:themeColor="text1"/>
          <w:spacing w:val="3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siguiente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persona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la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lista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suplentes.</w:t>
      </w:r>
    </w:p>
    <w:p w14:paraId="69AF6C42" w14:textId="77777777" w:rsidR="005E0B5F" w:rsidRPr="00494256" w:rsidRDefault="005E0B5F" w:rsidP="0007708D">
      <w:pPr>
        <w:pStyle w:val="Textoindependiente"/>
        <w:spacing w:before="3"/>
        <w:jc w:val="both"/>
        <w:rPr>
          <w:rFonts w:asciiTheme="majorHAnsi" w:hAnsiTheme="majorHAnsi"/>
          <w:color w:val="000000" w:themeColor="text1"/>
          <w:sz w:val="24"/>
          <w:szCs w:val="24"/>
        </w:rPr>
      </w:pPr>
    </w:p>
    <w:p w14:paraId="09D9019D" w14:textId="77777777" w:rsidR="005E0B5F" w:rsidRPr="00494256" w:rsidRDefault="00BF7DA9" w:rsidP="0007708D">
      <w:pPr>
        <w:pStyle w:val="Ttulo1"/>
        <w:jc w:val="both"/>
        <w:rPr>
          <w:rFonts w:asciiTheme="majorHAnsi" w:hAnsiTheme="majorHAnsi"/>
          <w:color w:val="000000" w:themeColor="text1"/>
          <w:sz w:val="24"/>
          <w:szCs w:val="24"/>
          <w:u w:val="single"/>
        </w:rPr>
      </w:pPr>
      <w:r w:rsidRPr="00494256">
        <w:rPr>
          <w:rFonts w:asciiTheme="majorHAnsi" w:hAnsiTheme="majorHAnsi"/>
          <w:color w:val="000000" w:themeColor="text1"/>
          <w:sz w:val="24"/>
          <w:szCs w:val="24"/>
          <w:u w:val="single"/>
        </w:rPr>
        <w:t>QUINTA.</w:t>
      </w:r>
      <w:r w:rsidRPr="00494256">
        <w:rPr>
          <w:rFonts w:asciiTheme="majorHAnsi" w:hAnsiTheme="majorHAnsi"/>
          <w:color w:val="000000" w:themeColor="text1"/>
          <w:spacing w:val="-6"/>
          <w:sz w:val="24"/>
          <w:szCs w:val="24"/>
          <w:u w:val="single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  <w:u w:val="single"/>
        </w:rPr>
        <w:t>ENTREGA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  <w:u w:val="single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  <w:u w:val="single"/>
        </w:rPr>
        <w:t>DEL</w:t>
      </w:r>
      <w:r w:rsidRPr="00494256">
        <w:rPr>
          <w:rFonts w:asciiTheme="majorHAnsi" w:hAnsiTheme="majorHAnsi"/>
          <w:color w:val="000000" w:themeColor="text1"/>
          <w:spacing w:val="3"/>
          <w:sz w:val="24"/>
          <w:szCs w:val="24"/>
          <w:u w:val="single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  <w:u w:val="single"/>
        </w:rPr>
        <w:t>PREMIO</w:t>
      </w:r>
    </w:p>
    <w:p w14:paraId="651F8B25" w14:textId="77777777" w:rsidR="005E0B5F" w:rsidRPr="00494256" w:rsidRDefault="005E0B5F" w:rsidP="0007708D">
      <w:pPr>
        <w:pStyle w:val="Textoindependiente"/>
        <w:spacing w:before="10"/>
        <w:jc w:val="both"/>
        <w:rPr>
          <w:rFonts w:asciiTheme="majorHAnsi" w:hAnsiTheme="majorHAnsi"/>
          <w:b/>
          <w:color w:val="000000" w:themeColor="text1"/>
          <w:sz w:val="24"/>
          <w:szCs w:val="24"/>
        </w:rPr>
      </w:pPr>
    </w:p>
    <w:p w14:paraId="062A039B" w14:textId="77777777" w:rsidR="005E0B5F" w:rsidRPr="00494256" w:rsidRDefault="00BF7DA9" w:rsidP="0007708D">
      <w:pPr>
        <w:pStyle w:val="Textoindependiente"/>
        <w:ind w:left="105" w:right="117"/>
        <w:jc w:val="both"/>
        <w:rPr>
          <w:rFonts w:asciiTheme="majorHAnsi" w:hAnsiTheme="majorHAnsi"/>
          <w:color w:val="000000" w:themeColor="text1"/>
          <w:sz w:val="24"/>
          <w:szCs w:val="24"/>
        </w:rPr>
      </w:pPr>
      <w:r w:rsidRPr="00494256">
        <w:rPr>
          <w:rFonts w:asciiTheme="majorHAnsi" w:hAnsiTheme="majorHAnsi"/>
          <w:color w:val="000000" w:themeColor="text1"/>
          <w:sz w:val="24"/>
          <w:szCs w:val="24"/>
        </w:rPr>
        <w:t>El centro comercial Gran Sur, hará entrega del premio, mediante la presentación de la persona ganadora en las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oficinas</w:t>
      </w:r>
      <w:r w:rsidRPr="00494256">
        <w:rPr>
          <w:rFonts w:asciiTheme="majorHAnsi" w:hAnsiTheme="majorHAnsi"/>
          <w:color w:val="000000" w:themeColor="text1"/>
          <w:spacing w:val="-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gerencia</w:t>
      </w:r>
      <w:r w:rsidRPr="00494256">
        <w:rPr>
          <w:rFonts w:asciiTheme="majorHAnsi" w:hAnsiTheme="majorHAnsi"/>
          <w:color w:val="000000" w:themeColor="text1"/>
          <w:spacing w:val="-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del</w:t>
      </w:r>
      <w:r w:rsidRPr="00494256">
        <w:rPr>
          <w:rFonts w:asciiTheme="majorHAnsi" w:hAnsiTheme="majorHAnsi"/>
          <w:color w:val="000000" w:themeColor="text1"/>
          <w:spacing w:val="-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centro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comercial</w:t>
      </w:r>
      <w:r w:rsidRPr="00494256">
        <w:rPr>
          <w:rFonts w:asciiTheme="majorHAnsi" w:hAnsiTheme="majorHAnsi"/>
          <w:color w:val="000000" w:themeColor="text1"/>
          <w:spacing w:val="-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Gran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Sur,</w:t>
      </w:r>
      <w:r w:rsidRPr="00494256">
        <w:rPr>
          <w:rFonts w:asciiTheme="majorHAnsi" w:hAnsiTheme="majorHAnsi"/>
          <w:color w:val="000000" w:themeColor="text1"/>
          <w:spacing w:val="-6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con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su</w:t>
      </w:r>
      <w:r w:rsidRPr="00494256">
        <w:rPr>
          <w:rFonts w:asciiTheme="majorHAnsi" w:hAnsiTheme="majorHAnsi"/>
          <w:color w:val="000000" w:themeColor="text1"/>
          <w:spacing w:val="-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correspondiente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documento</w:t>
      </w:r>
      <w:r w:rsidRPr="00494256">
        <w:rPr>
          <w:rFonts w:asciiTheme="majorHAnsi" w:hAnsiTheme="majorHAnsi"/>
          <w:color w:val="000000" w:themeColor="text1"/>
          <w:spacing w:val="-3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</w:t>
      </w:r>
      <w:r w:rsidRPr="00494256">
        <w:rPr>
          <w:rFonts w:asciiTheme="majorHAnsi" w:hAnsiTheme="majorHAnsi"/>
          <w:color w:val="000000" w:themeColor="text1"/>
          <w:spacing w:val="-6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identidad.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En</w:t>
      </w:r>
      <w:r w:rsidRPr="00494256">
        <w:rPr>
          <w:rFonts w:asciiTheme="majorHAnsi" w:hAnsiTheme="majorHAnsi"/>
          <w:color w:val="000000" w:themeColor="text1"/>
          <w:spacing w:val="-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caso</w:t>
      </w:r>
      <w:r w:rsidRPr="00494256">
        <w:rPr>
          <w:rFonts w:asciiTheme="majorHAnsi" w:hAnsiTheme="majorHAnsi"/>
          <w:color w:val="000000" w:themeColor="text1"/>
          <w:spacing w:val="-6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</w:t>
      </w:r>
      <w:r w:rsidRPr="00494256">
        <w:rPr>
          <w:rFonts w:asciiTheme="majorHAnsi" w:hAnsiTheme="majorHAnsi"/>
          <w:color w:val="000000" w:themeColor="text1"/>
          <w:spacing w:val="-3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que</w:t>
      </w:r>
      <w:r w:rsidRPr="00494256">
        <w:rPr>
          <w:rFonts w:asciiTheme="majorHAnsi" w:hAnsiTheme="majorHAnsi"/>
          <w:color w:val="000000" w:themeColor="text1"/>
          <w:spacing w:val="-4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la persona ganadora no recoja el premio en los plazos acordados, perderá automáticamente su derecho al mismo,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pasando</w:t>
      </w:r>
      <w:r w:rsidRPr="00494256">
        <w:rPr>
          <w:rFonts w:asciiTheme="majorHAnsi" w:hAnsiTheme="majorHAnsi"/>
          <w:color w:val="000000" w:themeColor="text1"/>
          <w:spacing w:val="-3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a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disposición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del centro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comercial.</w:t>
      </w:r>
    </w:p>
    <w:p w14:paraId="14D8F9C6" w14:textId="77777777" w:rsidR="005E0B5F" w:rsidRPr="00494256" w:rsidRDefault="005E0B5F" w:rsidP="0007708D">
      <w:pPr>
        <w:pStyle w:val="Textoindependiente"/>
        <w:spacing w:before="3"/>
        <w:jc w:val="both"/>
        <w:rPr>
          <w:rFonts w:asciiTheme="majorHAnsi" w:hAnsiTheme="majorHAnsi"/>
          <w:color w:val="000000" w:themeColor="text1"/>
          <w:sz w:val="24"/>
          <w:szCs w:val="24"/>
        </w:rPr>
      </w:pPr>
    </w:p>
    <w:p w14:paraId="62F2D7B3" w14:textId="77777777" w:rsidR="005E0B5F" w:rsidRPr="00494256" w:rsidRDefault="00BF7DA9" w:rsidP="0007708D">
      <w:pPr>
        <w:pStyle w:val="Textoindependiente"/>
        <w:ind w:left="105" w:right="122"/>
        <w:jc w:val="both"/>
        <w:rPr>
          <w:rFonts w:asciiTheme="majorHAnsi" w:hAnsiTheme="majorHAnsi"/>
          <w:color w:val="000000" w:themeColor="text1"/>
          <w:sz w:val="24"/>
          <w:szCs w:val="24"/>
        </w:rPr>
      </w:pPr>
      <w:r w:rsidRPr="00494256">
        <w:rPr>
          <w:rFonts w:asciiTheme="majorHAnsi" w:hAnsiTheme="majorHAnsi"/>
          <w:color w:val="000000" w:themeColor="text1"/>
          <w:sz w:val="24"/>
          <w:szCs w:val="24"/>
        </w:rPr>
        <w:t>El centro comercial Gran Sur no se hace cargo del traslado del premio al domicilio o dirección aportada por las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personas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premiadas, si no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que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correrá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a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cargo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la</w:t>
      </w:r>
      <w:r w:rsidRPr="00494256">
        <w:rPr>
          <w:rFonts w:asciiTheme="majorHAnsi" w:hAnsiTheme="majorHAnsi"/>
          <w:color w:val="000000" w:themeColor="text1"/>
          <w:spacing w:val="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persona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ganadora.</w:t>
      </w:r>
    </w:p>
    <w:p w14:paraId="1949E5C4" w14:textId="77777777" w:rsidR="005E0B5F" w:rsidRPr="00494256" w:rsidRDefault="005E0B5F" w:rsidP="0007708D">
      <w:pPr>
        <w:pStyle w:val="Textoindependiente"/>
        <w:spacing w:before="11"/>
        <w:jc w:val="both"/>
        <w:rPr>
          <w:rFonts w:asciiTheme="majorHAnsi" w:hAnsiTheme="majorHAnsi"/>
          <w:color w:val="000000" w:themeColor="text1"/>
          <w:sz w:val="24"/>
          <w:szCs w:val="24"/>
          <w:u w:val="single"/>
        </w:rPr>
      </w:pPr>
    </w:p>
    <w:p w14:paraId="43004DB8" w14:textId="77777777" w:rsidR="005E0B5F" w:rsidRPr="00494256" w:rsidRDefault="00BF7DA9" w:rsidP="0007708D">
      <w:pPr>
        <w:pStyle w:val="Ttulo1"/>
        <w:jc w:val="both"/>
        <w:rPr>
          <w:rFonts w:asciiTheme="majorHAnsi" w:hAnsiTheme="majorHAnsi"/>
          <w:color w:val="000000" w:themeColor="text1"/>
          <w:sz w:val="24"/>
          <w:szCs w:val="24"/>
          <w:u w:val="single"/>
        </w:rPr>
      </w:pPr>
      <w:r w:rsidRPr="00494256">
        <w:rPr>
          <w:rFonts w:asciiTheme="majorHAnsi" w:hAnsiTheme="majorHAnsi"/>
          <w:color w:val="000000" w:themeColor="text1"/>
          <w:sz w:val="24"/>
          <w:szCs w:val="24"/>
          <w:u w:val="single"/>
        </w:rPr>
        <w:t>SEXTA.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  <w:u w:val="single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  <w:u w:val="single"/>
        </w:rPr>
        <w:t>PARTICIPACIÓN</w:t>
      </w:r>
    </w:p>
    <w:p w14:paraId="7DB26A8D" w14:textId="77777777" w:rsidR="005E0B5F" w:rsidRPr="00494256" w:rsidRDefault="005E0B5F" w:rsidP="0007708D">
      <w:pPr>
        <w:pStyle w:val="Textoindependiente"/>
        <w:spacing w:before="5"/>
        <w:jc w:val="both"/>
        <w:rPr>
          <w:rFonts w:asciiTheme="majorHAnsi" w:hAnsiTheme="majorHAnsi"/>
          <w:b/>
          <w:color w:val="000000" w:themeColor="text1"/>
          <w:sz w:val="24"/>
          <w:szCs w:val="24"/>
        </w:rPr>
      </w:pPr>
    </w:p>
    <w:p w14:paraId="40AE93D7" w14:textId="77777777" w:rsidR="005E0B5F" w:rsidRPr="00494256" w:rsidRDefault="00BF7DA9" w:rsidP="0007708D">
      <w:pPr>
        <w:pStyle w:val="Textoindependiente"/>
        <w:spacing w:line="237" w:lineRule="auto"/>
        <w:ind w:left="105"/>
        <w:jc w:val="both"/>
        <w:rPr>
          <w:rFonts w:asciiTheme="majorHAnsi" w:hAnsiTheme="majorHAnsi"/>
          <w:color w:val="000000" w:themeColor="text1"/>
          <w:sz w:val="24"/>
          <w:szCs w:val="24"/>
        </w:rPr>
      </w:pPr>
      <w:r w:rsidRPr="00494256">
        <w:rPr>
          <w:rFonts w:asciiTheme="majorHAnsi" w:hAnsiTheme="majorHAnsi"/>
          <w:color w:val="000000" w:themeColor="text1"/>
          <w:sz w:val="24"/>
          <w:szCs w:val="24"/>
        </w:rPr>
        <w:t>La</w:t>
      </w:r>
      <w:r w:rsidRPr="00494256">
        <w:rPr>
          <w:rFonts w:asciiTheme="majorHAnsi" w:hAnsiTheme="majorHAnsi"/>
          <w:color w:val="000000" w:themeColor="text1"/>
          <w:spacing w:val="-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participación</w:t>
      </w:r>
      <w:r w:rsidRPr="00494256">
        <w:rPr>
          <w:rFonts w:asciiTheme="majorHAnsi" w:hAnsiTheme="majorHAnsi"/>
          <w:color w:val="000000" w:themeColor="text1"/>
          <w:spacing w:val="-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en</w:t>
      </w:r>
      <w:r w:rsidRPr="00494256">
        <w:rPr>
          <w:rFonts w:asciiTheme="majorHAnsi" w:hAnsiTheme="majorHAnsi"/>
          <w:color w:val="000000" w:themeColor="text1"/>
          <w:spacing w:val="-6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este</w:t>
      </w:r>
      <w:r w:rsidRPr="00494256">
        <w:rPr>
          <w:rFonts w:asciiTheme="majorHAnsi" w:hAnsiTheme="majorHAnsi"/>
          <w:color w:val="000000" w:themeColor="text1"/>
          <w:spacing w:val="-5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sorteo</w:t>
      </w:r>
      <w:r w:rsidRPr="00494256">
        <w:rPr>
          <w:rFonts w:asciiTheme="majorHAnsi" w:hAnsiTheme="majorHAnsi"/>
          <w:color w:val="000000" w:themeColor="text1"/>
          <w:spacing w:val="-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implica</w:t>
      </w:r>
      <w:r w:rsidRPr="00494256">
        <w:rPr>
          <w:rFonts w:asciiTheme="majorHAnsi" w:hAnsiTheme="majorHAnsi"/>
          <w:color w:val="000000" w:themeColor="text1"/>
          <w:spacing w:val="-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la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aceptación</w:t>
      </w:r>
      <w:r w:rsidRPr="00494256">
        <w:rPr>
          <w:rFonts w:asciiTheme="majorHAnsi" w:hAnsiTheme="majorHAnsi"/>
          <w:color w:val="000000" w:themeColor="text1"/>
          <w:spacing w:val="-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sin</w:t>
      </w:r>
      <w:r w:rsidRPr="00494256">
        <w:rPr>
          <w:rFonts w:asciiTheme="majorHAnsi" w:hAnsiTheme="majorHAnsi"/>
          <w:color w:val="000000" w:themeColor="text1"/>
          <w:spacing w:val="-3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reservas</w:t>
      </w:r>
      <w:r w:rsidRPr="00494256">
        <w:rPr>
          <w:rFonts w:asciiTheme="majorHAnsi" w:hAnsiTheme="majorHAnsi"/>
          <w:color w:val="000000" w:themeColor="text1"/>
          <w:spacing w:val="-6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</w:t>
      </w:r>
      <w:r w:rsidRPr="00494256">
        <w:rPr>
          <w:rFonts w:asciiTheme="majorHAnsi" w:hAnsiTheme="majorHAnsi"/>
          <w:color w:val="000000" w:themeColor="text1"/>
          <w:spacing w:val="-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estas</w:t>
      </w:r>
      <w:r w:rsidRPr="00494256">
        <w:rPr>
          <w:rFonts w:asciiTheme="majorHAnsi" w:hAnsiTheme="majorHAnsi"/>
          <w:color w:val="000000" w:themeColor="text1"/>
          <w:spacing w:val="-4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bases</w:t>
      </w:r>
      <w:r w:rsidRPr="00494256">
        <w:rPr>
          <w:rFonts w:asciiTheme="majorHAnsi" w:hAnsiTheme="majorHAnsi"/>
          <w:color w:val="000000" w:themeColor="text1"/>
          <w:spacing w:val="-6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y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las</w:t>
      </w:r>
      <w:r w:rsidRPr="00494256">
        <w:rPr>
          <w:rFonts w:asciiTheme="majorHAnsi" w:hAnsiTheme="majorHAnsi"/>
          <w:color w:val="000000" w:themeColor="text1"/>
          <w:spacing w:val="-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decisiones</w:t>
      </w:r>
      <w:r w:rsidRPr="00494256">
        <w:rPr>
          <w:rFonts w:asciiTheme="majorHAnsi" w:hAnsiTheme="majorHAnsi"/>
          <w:color w:val="000000" w:themeColor="text1"/>
          <w:spacing w:val="-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del</w:t>
      </w:r>
      <w:r w:rsidRPr="00494256">
        <w:rPr>
          <w:rFonts w:asciiTheme="majorHAnsi" w:hAnsiTheme="majorHAnsi"/>
          <w:color w:val="000000" w:themeColor="text1"/>
          <w:spacing w:val="-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centro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comercial</w:t>
      </w:r>
      <w:r w:rsidRPr="00494256">
        <w:rPr>
          <w:rFonts w:asciiTheme="majorHAnsi" w:hAnsiTheme="majorHAnsi"/>
          <w:color w:val="000000" w:themeColor="text1"/>
          <w:spacing w:val="-46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Gran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Sur</w:t>
      </w:r>
      <w:r w:rsidRPr="00494256">
        <w:rPr>
          <w:rFonts w:asciiTheme="majorHAnsi" w:hAnsiTheme="majorHAnsi"/>
          <w:color w:val="000000" w:themeColor="text1"/>
          <w:spacing w:val="-3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en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cuanto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a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la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resolución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 cualquier</w:t>
      </w:r>
      <w:r w:rsidRPr="00494256">
        <w:rPr>
          <w:rFonts w:asciiTheme="majorHAnsi" w:hAnsiTheme="majorHAnsi"/>
          <w:color w:val="000000" w:themeColor="text1"/>
          <w:spacing w:val="-3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cuestión</w:t>
      </w:r>
      <w:r w:rsidRPr="00494256">
        <w:rPr>
          <w:rFonts w:asciiTheme="majorHAnsi" w:hAnsiTheme="majorHAnsi"/>
          <w:color w:val="000000" w:themeColor="text1"/>
          <w:spacing w:val="4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derivada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del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presente sorteo.</w:t>
      </w:r>
    </w:p>
    <w:p w14:paraId="046A7940" w14:textId="77777777" w:rsidR="005E0B5F" w:rsidRPr="00494256" w:rsidRDefault="005E0B5F" w:rsidP="0007708D">
      <w:pPr>
        <w:pStyle w:val="Textoindependiente"/>
        <w:spacing w:before="3"/>
        <w:jc w:val="both"/>
        <w:rPr>
          <w:rFonts w:asciiTheme="majorHAnsi" w:hAnsiTheme="majorHAnsi"/>
          <w:color w:val="000000" w:themeColor="text1"/>
          <w:sz w:val="24"/>
          <w:szCs w:val="24"/>
        </w:rPr>
      </w:pPr>
    </w:p>
    <w:p w14:paraId="03BA2D13" w14:textId="77777777" w:rsidR="005E0B5F" w:rsidRPr="00494256" w:rsidRDefault="00BF7DA9" w:rsidP="0007708D">
      <w:pPr>
        <w:pStyle w:val="Ttulo1"/>
        <w:spacing w:before="1"/>
        <w:jc w:val="both"/>
        <w:rPr>
          <w:rFonts w:asciiTheme="majorHAnsi" w:hAnsiTheme="majorHAnsi"/>
          <w:color w:val="000000" w:themeColor="text1"/>
          <w:sz w:val="24"/>
          <w:szCs w:val="24"/>
          <w:u w:val="single"/>
        </w:rPr>
      </w:pPr>
      <w:r w:rsidRPr="00494256">
        <w:rPr>
          <w:rFonts w:asciiTheme="majorHAnsi" w:hAnsiTheme="majorHAnsi"/>
          <w:color w:val="000000" w:themeColor="text1"/>
          <w:sz w:val="24"/>
          <w:szCs w:val="24"/>
          <w:u w:val="single"/>
        </w:rPr>
        <w:t>SEPTIMA.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  <w:u w:val="single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  <w:u w:val="single"/>
        </w:rPr>
        <w:t>CESION</w:t>
      </w:r>
      <w:r w:rsidRPr="00494256">
        <w:rPr>
          <w:rFonts w:asciiTheme="majorHAnsi" w:hAnsiTheme="majorHAnsi"/>
          <w:color w:val="000000" w:themeColor="text1"/>
          <w:spacing w:val="-3"/>
          <w:sz w:val="24"/>
          <w:szCs w:val="24"/>
          <w:u w:val="single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  <w:u w:val="single"/>
        </w:rPr>
        <w:t>DEL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  <w:u w:val="single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  <w:u w:val="single"/>
        </w:rPr>
        <w:t>PREMIO</w:t>
      </w:r>
    </w:p>
    <w:p w14:paraId="185FD472" w14:textId="77777777" w:rsidR="005E0B5F" w:rsidRPr="00494256" w:rsidRDefault="005E0B5F" w:rsidP="0007708D">
      <w:pPr>
        <w:pStyle w:val="Textoindependiente"/>
        <w:spacing w:before="9"/>
        <w:jc w:val="both"/>
        <w:rPr>
          <w:rFonts w:asciiTheme="majorHAnsi" w:hAnsiTheme="majorHAnsi"/>
          <w:b/>
          <w:color w:val="000000" w:themeColor="text1"/>
          <w:sz w:val="24"/>
          <w:szCs w:val="24"/>
        </w:rPr>
      </w:pPr>
    </w:p>
    <w:p w14:paraId="2F65E924" w14:textId="77777777" w:rsidR="005E0B5F" w:rsidRPr="00494256" w:rsidRDefault="00BF7DA9" w:rsidP="0007708D">
      <w:pPr>
        <w:pStyle w:val="Textoindependiente"/>
        <w:ind w:left="105" w:right="127"/>
        <w:jc w:val="both"/>
        <w:rPr>
          <w:rFonts w:asciiTheme="majorHAnsi" w:hAnsiTheme="majorHAnsi"/>
          <w:color w:val="000000" w:themeColor="text1"/>
          <w:sz w:val="24"/>
          <w:szCs w:val="24"/>
        </w:rPr>
      </w:pPr>
      <w:r w:rsidRPr="00494256">
        <w:rPr>
          <w:rFonts w:asciiTheme="majorHAnsi" w:hAnsiTheme="majorHAnsi"/>
          <w:color w:val="000000" w:themeColor="text1"/>
          <w:sz w:val="24"/>
          <w:szCs w:val="24"/>
        </w:rPr>
        <w:t>El</w:t>
      </w:r>
      <w:r w:rsidRPr="00494256">
        <w:rPr>
          <w:rFonts w:asciiTheme="majorHAnsi" w:hAnsiTheme="majorHAnsi"/>
          <w:color w:val="000000" w:themeColor="text1"/>
          <w:spacing w:val="-8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premio</w:t>
      </w:r>
      <w:r w:rsidRPr="00494256">
        <w:rPr>
          <w:rFonts w:asciiTheme="majorHAnsi" w:hAnsiTheme="majorHAnsi"/>
          <w:color w:val="000000" w:themeColor="text1"/>
          <w:spacing w:val="-8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del</w:t>
      </w:r>
      <w:r w:rsidRPr="00494256">
        <w:rPr>
          <w:rFonts w:asciiTheme="majorHAnsi" w:hAnsiTheme="majorHAnsi"/>
          <w:color w:val="000000" w:themeColor="text1"/>
          <w:spacing w:val="-8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presente</w:t>
      </w:r>
      <w:r w:rsidRPr="00494256">
        <w:rPr>
          <w:rFonts w:asciiTheme="majorHAnsi" w:hAnsiTheme="majorHAnsi"/>
          <w:color w:val="000000" w:themeColor="text1"/>
          <w:spacing w:val="-6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sorteo,</w:t>
      </w:r>
      <w:r w:rsidRPr="00494256">
        <w:rPr>
          <w:rFonts w:asciiTheme="majorHAnsi" w:hAnsiTheme="majorHAnsi"/>
          <w:color w:val="000000" w:themeColor="text1"/>
          <w:spacing w:val="-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en</w:t>
      </w:r>
      <w:r w:rsidRPr="00494256">
        <w:rPr>
          <w:rFonts w:asciiTheme="majorHAnsi" w:hAnsiTheme="majorHAnsi"/>
          <w:color w:val="000000" w:themeColor="text1"/>
          <w:spacing w:val="-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ningún</w:t>
      </w:r>
      <w:r w:rsidRPr="00494256">
        <w:rPr>
          <w:rFonts w:asciiTheme="majorHAnsi" w:hAnsiTheme="majorHAnsi"/>
          <w:color w:val="000000" w:themeColor="text1"/>
          <w:spacing w:val="-8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caso</w:t>
      </w:r>
      <w:r w:rsidRPr="00494256">
        <w:rPr>
          <w:rFonts w:asciiTheme="majorHAnsi" w:hAnsiTheme="majorHAnsi"/>
          <w:color w:val="000000" w:themeColor="text1"/>
          <w:spacing w:val="-8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podrán</w:t>
      </w:r>
      <w:r w:rsidRPr="00494256">
        <w:rPr>
          <w:rFonts w:asciiTheme="majorHAnsi" w:hAnsiTheme="majorHAnsi"/>
          <w:color w:val="000000" w:themeColor="text1"/>
          <w:spacing w:val="-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ser</w:t>
      </w:r>
      <w:r w:rsidRPr="00494256">
        <w:rPr>
          <w:rFonts w:asciiTheme="majorHAnsi" w:hAnsiTheme="majorHAnsi"/>
          <w:color w:val="000000" w:themeColor="text1"/>
          <w:spacing w:val="-4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objeto</w:t>
      </w:r>
      <w:r w:rsidRPr="00494256">
        <w:rPr>
          <w:rFonts w:asciiTheme="majorHAnsi" w:hAnsiTheme="majorHAnsi"/>
          <w:color w:val="000000" w:themeColor="text1"/>
          <w:spacing w:val="-8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</w:t>
      </w:r>
      <w:r w:rsidRPr="00494256">
        <w:rPr>
          <w:rFonts w:asciiTheme="majorHAnsi" w:hAnsiTheme="majorHAnsi"/>
          <w:color w:val="000000" w:themeColor="text1"/>
          <w:spacing w:val="-8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alteración</w:t>
      </w:r>
      <w:r w:rsidRPr="00494256">
        <w:rPr>
          <w:rFonts w:asciiTheme="majorHAnsi" w:hAnsiTheme="majorHAnsi"/>
          <w:color w:val="000000" w:themeColor="text1"/>
          <w:spacing w:val="-8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o</w:t>
      </w:r>
      <w:r w:rsidRPr="00494256">
        <w:rPr>
          <w:rFonts w:asciiTheme="majorHAnsi" w:hAnsiTheme="majorHAnsi"/>
          <w:color w:val="000000" w:themeColor="text1"/>
          <w:spacing w:val="-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compensación</w:t>
      </w:r>
      <w:r w:rsidRPr="00494256">
        <w:rPr>
          <w:rFonts w:asciiTheme="majorHAnsi" w:hAnsiTheme="majorHAnsi"/>
          <w:color w:val="000000" w:themeColor="text1"/>
          <w:spacing w:val="-8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económica</w:t>
      </w:r>
      <w:r w:rsidRPr="00494256">
        <w:rPr>
          <w:rFonts w:asciiTheme="majorHAnsi" w:hAnsiTheme="majorHAnsi"/>
          <w:color w:val="000000" w:themeColor="text1"/>
          <w:spacing w:val="-8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a</w:t>
      </w:r>
      <w:r w:rsidRPr="00494256">
        <w:rPr>
          <w:rFonts w:asciiTheme="majorHAnsi" w:hAnsiTheme="majorHAnsi"/>
          <w:color w:val="000000" w:themeColor="text1"/>
          <w:spacing w:val="-8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petición</w:t>
      </w:r>
      <w:r w:rsidRPr="00494256">
        <w:rPr>
          <w:rFonts w:asciiTheme="majorHAnsi" w:hAnsiTheme="majorHAnsi"/>
          <w:color w:val="000000" w:themeColor="text1"/>
          <w:spacing w:val="-4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la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persona ganadora.</w:t>
      </w:r>
    </w:p>
    <w:p w14:paraId="73ADC7BE" w14:textId="77777777" w:rsidR="005E0B5F" w:rsidRPr="00494256" w:rsidRDefault="005E0B5F" w:rsidP="0007708D">
      <w:pPr>
        <w:pStyle w:val="Textoindependiente"/>
        <w:jc w:val="both"/>
        <w:rPr>
          <w:rFonts w:asciiTheme="majorHAnsi" w:hAnsiTheme="majorHAnsi"/>
          <w:color w:val="000000" w:themeColor="text1"/>
          <w:sz w:val="24"/>
          <w:szCs w:val="24"/>
        </w:rPr>
      </w:pPr>
    </w:p>
    <w:p w14:paraId="6CD4B0AB" w14:textId="77777777" w:rsidR="005E0B5F" w:rsidRPr="00494256" w:rsidRDefault="00BF7DA9" w:rsidP="0007708D">
      <w:pPr>
        <w:pStyle w:val="Ttulo1"/>
        <w:jc w:val="both"/>
        <w:rPr>
          <w:rFonts w:asciiTheme="majorHAnsi" w:hAnsiTheme="majorHAnsi"/>
          <w:color w:val="000000" w:themeColor="text1"/>
          <w:sz w:val="24"/>
          <w:szCs w:val="24"/>
          <w:u w:val="single"/>
        </w:rPr>
      </w:pPr>
      <w:r w:rsidRPr="00494256">
        <w:rPr>
          <w:rFonts w:asciiTheme="majorHAnsi" w:hAnsiTheme="majorHAnsi"/>
          <w:color w:val="000000" w:themeColor="text1"/>
          <w:sz w:val="24"/>
          <w:szCs w:val="24"/>
          <w:u w:val="single"/>
        </w:rPr>
        <w:t>OCTAVA.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  <w:u w:val="single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  <w:u w:val="single"/>
        </w:rPr>
        <w:t>VERACIDAD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  <w:u w:val="single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  <w:u w:val="single"/>
        </w:rPr>
        <w:t>DE LOS</w:t>
      </w:r>
      <w:r w:rsidRPr="00494256">
        <w:rPr>
          <w:rFonts w:asciiTheme="majorHAnsi" w:hAnsiTheme="majorHAnsi"/>
          <w:color w:val="000000" w:themeColor="text1"/>
          <w:spacing w:val="-3"/>
          <w:sz w:val="24"/>
          <w:szCs w:val="24"/>
          <w:u w:val="single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  <w:u w:val="single"/>
        </w:rPr>
        <w:t>DATOS</w:t>
      </w:r>
    </w:p>
    <w:p w14:paraId="368A78A6" w14:textId="77777777" w:rsidR="005E0B5F" w:rsidRPr="00494256" w:rsidRDefault="005E0B5F" w:rsidP="0007708D">
      <w:pPr>
        <w:pStyle w:val="Textoindependiente"/>
        <w:spacing w:before="5"/>
        <w:jc w:val="both"/>
        <w:rPr>
          <w:rFonts w:asciiTheme="majorHAnsi" w:hAnsiTheme="majorHAnsi"/>
          <w:b/>
          <w:color w:val="000000" w:themeColor="text1"/>
          <w:sz w:val="24"/>
          <w:szCs w:val="24"/>
        </w:rPr>
      </w:pPr>
    </w:p>
    <w:p w14:paraId="79433AC3" w14:textId="77777777" w:rsidR="005E0B5F" w:rsidRPr="00494256" w:rsidRDefault="00BF7DA9" w:rsidP="0007708D">
      <w:pPr>
        <w:pStyle w:val="Textoindependiente"/>
        <w:spacing w:line="237" w:lineRule="auto"/>
        <w:ind w:left="105"/>
        <w:jc w:val="both"/>
        <w:rPr>
          <w:rFonts w:asciiTheme="majorHAnsi" w:hAnsiTheme="majorHAnsi"/>
          <w:color w:val="000000" w:themeColor="text1"/>
          <w:sz w:val="24"/>
          <w:szCs w:val="24"/>
        </w:rPr>
      </w:pPr>
      <w:r w:rsidRPr="00494256">
        <w:rPr>
          <w:rFonts w:asciiTheme="majorHAnsi" w:hAnsiTheme="majorHAnsi"/>
          <w:color w:val="000000" w:themeColor="text1"/>
          <w:sz w:val="24"/>
          <w:szCs w:val="24"/>
        </w:rPr>
        <w:t>Los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datos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facilitados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por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los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participantes</w:t>
      </w:r>
      <w:r w:rsidRPr="00494256">
        <w:rPr>
          <w:rFonts w:asciiTheme="majorHAnsi" w:hAnsiTheme="majorHAnsi"/>
          <w:color w:val="000000" w:themeColor="text1"/>
          <w:spacing w:val="3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deberán</w:t>
      </w:r>
      <w:r w:rsidRPr="00494256">
        <w:rPr>
          <w:rFonts w:asciiTheme="majorHAnsi" w:hAnsiTheme="majorHAnsi"/>
          <w:color w:val="000000" w:themeColor="text1"/>
          <w:spacing w:val="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ser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veraces.</w:t>
      </w:r>
      <w:r w:rsidRPr="00494256">
        <w:rPr>
          <w:rFonts w:asciiTheme="majorHAnsi" w:hAnsiTheme="majorHAnsi"/>
          <w:color w:val="000000" w:themeColor="text1"/>
          <w:spacing w:val="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En</w:t>
      </w:r>
      <w:r w:rsidRPr="00494256">
        <w:rPr>
          <w:rFonts w:asciiTheme="majorHAnsi" w:hAnsiTheme="majorHAnsi"/>
          <w:color w:val="000000" w:themeColor="text1"/>
          <w:spacing w:val="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caso</w:t>
      </w:r>
      <w:r w:rsidRPr="00494256">
        <w:rPr>
          <w:rFonts w:asciiTheme="majorHAnsi" w:hAnsiTheme="majorHAnsi"/>
          <w:color w:val="000000" w:themeColor="text1"/>
          <w:spacing w:val="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</w:t>
      </w:r>
      <w:r w:rsidRPr="00494256">
        <w:rPr>
          <w:rFonts w:asciiTheme="majorHAnsi" w:hAnsiTheme="majorHAnsi"/>
          <w:color w:val="000000" w:themeColor="text1"/>
          <w:spacing w:val="3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que</w:t>
      </w:r>
      <w:r w:rsidRPr="00494256">
        <w:rPr>
          <w:rFonts w:asciiTheme="majorHAnsi" w:hAnsiTheme="majorHAnsi"/>
          <w:color w:val="000000" w:themeColor="text1"/>
          <w:spacing w:val="3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éstos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fueran</w:t>
      </w:r>
      <w:r w:rsidRPr="00494256">
        <w:rPr>
          <w:rFonts w:asciiTheme="majorHAnsi" w:hAnsiTheme="majorHAnsi"/>
          <w:color w:val="000000" w:themeColor="text1"/>
          <w:spacing w:val="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falsos,</w:t>
      </w:r>
      <w:r w:rsidRPr="00494256">
        <w:rPr>
          <w:rFonts w:asciiTheme="majorHAnsi" w:hAnsiTheme="majorHAnsi"/>
          <w:color w:val="000000" w:themeColor="text1"/>
          <w:spacing w:val="13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el</w:t>
      </w:r>
      <w:r w:rsidRPr="00494256">
        <w:rPr>
          <w:rFonts w:asciiTheme="majorHAnsi" w:hAnsiTheme="majorHAnsi"/>
          <w:color w:val="000000" w:themeColor="text1"/>
          <w:spacing w:val="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premio</w:t>
      </w:r>
      <w:r w:rsidRPr="00494256">
        <w:rPr>
          <w:rFonts w:asciiTheme="majorHAnsi" w:hAnsiTheme="majorHAnsi"/>
          <w:color w:val="000000" w:themeColor="text1"/>
          <w:spacing w:val="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que</w:t>
      </w:r>
      <w:r w:rsidRPr="00494256">
        <w:rPr>
          <w:rFonts w:asciiTheme="majorHAnsi" w:hAnsiTheme="majorHAnsi"/>
          <w:color w:val="000000" w:themeColor="text1"/>
          <w:spacing w:val="8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le</w:t>
      </w:r>
      <w:r w:rsidRPr="00494256">
        <w:rPr>
          <w:rFonts w:asciiTheme="majorHAnsi" w:hAnsiTheme="majorHAnsi"/>
          <w:color w:val="000000" w:themeColor="text1"/>
          <w:spacing w:val="-4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hubiera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correspondido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será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atribuido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al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suplente.</w:t>
      </w:r>
    </w:p>
    <w:p w14:paraId="23324F77" w14:textId="77777777" w:rsidR="005E0B5F" w:rsidRPr="00494256" w:rsidRDefault="005E0B5F" w:rsidP="0007708D">
      <w:pPr>
        <w:pStyle w:val="Textoindependiente"/>
        <w:spacing w:before="3"/>
        <w:jc w:val="both"/>
        <w:rPr>
          <w:rFonts w:asciiTheme="majorHAnsi" w:hAnsiTheme="majorHAnsi"/>
          <w:color w:val="000000" w:themeColor="text1"/>
          <w:sz w:val="24"/>
          <w:szCs w:val="24"/>
        </w:rPr>
      </w:pPr>
    </w:p>
    <w:p w14:paraId="5C1F4F30" w14:textId="77777777" w:rsidR="005E0B5F" w:rsidRPr="00494256" w:rsidRDefault="00BF7DA9" w:rsidP="0007708D">
      <w:pPr>
        <w:pStyle w:val="Ttulo1"/>
        <w:jc w:val="both"/>
        <w:rPr>
          <w:rFonts w:asciiTheme="majorHAnsi" w:hAnsiTheme="majorHAnsi"/>
          <w:color w:val="000000" w:themeColor="text1"/>
          <w:sz w:val="24"/>
          <w:szCs w:val="24"/>
          <w:u w:val="single"/>
        </w:rPr>
      </w:pPr>
      <w:r w:rsidRPr="00494256">
        <w:rPr>
          <w:rFonts w:asciiTheme="majorHAnsi" w:hAnsiTheme="majorHAnsi"/>
          <w:color w:val="000000" w:themeColor="text1"/>
          <w:sz w:val="24"/>
          <w:szCs w:val="24"/>
          <w:u w:val="single"/>
        </w:rPr>
        <w:t>NOVENA.</w:t>
      </w:r>
      <w:r w:rsidRPr="00494256">
        <w:rPr>
          <w:rFonts w:asciiTheme="majorHAnsi" w:hAnsiTheme="majorHAnsi"/>
          <w:color w:val="000000" w:themeColor="text1"/>
          <w:spacing w:val="-6"/>
          <w:sz w:val="24"/>
          <w:szCs w:val="24"/>
          <w:u w:val="single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  <w:u w:val="single"/>
        </w:rPr>
        <w:t>RECLAMACIONES</w:t>
      </w:r>
    </w:p>
    <w:p w14:paraId="382DBECD" w14:textId="77777777" w:rsidR="005E0B5F" w:rsidRPr="00494256" w:rsidRDefault="005E0B5F" w:rsidP="0007708D">
      <w:pPr>
        <w:jc w:val="both"/>
        <w:rPr>
          <w:rFonts w:asciiTheme="majorHAnsi" w:hAnsiTheme="majorHAnsi"/>
          <w:color w:val="000000" w:themeColor="text1"/>
          <w:sz w:val="24"/>
          <w:szCs w:val="24"/>
        </w:rPr>
        <w:sectPr w:rsidR="005E0B5F" w:rsidRPr="00494256">
          <w:headerReference w:type="default" r:id="rId9"/>
          <w:footerReference w:type="default" r:id="rId10"/>
          <w:pgSz w:w="11900" w:h="16840"/>
          <w:pgMar w:top="1220" w:right="520" w:bottom="520" w:left="800" w:header="406" w:footer="338" w:gutter="0"/>
          <w:cols w:space="720"/>
        </w:sectPr>
      </w:pPr>
    </w:p>
    <w:p w14:paraId="4DFD9A8F" w14:textId="77777777" w:rsidR="005E0B5F" w:rsidRPr="00494256" w:rsidRDefault="00BF7DA9" w:rsidP="0007708D">
      <w:pPr>
        <w:pStyle w:val="Textoindependiente"/>
        <w:spacing w:before="90"/>
        <w:ind w:left="105"/>
        <w:jc w:val="both"/>
        <w:rPr>
          <w:rFonts w:asciiTheme="majorHAnsi" w:hAnsiTheme="majorHAnsi"/>
          <w:color w:val="000000" w:themeColor="text1"/>
          <w:sz w:val="24"/>
          <w:szCs w:val="24"/>
        </w:rPr>
      </w:pPr>
      <w:r w:rsidRPr="00494256">
        <w:rPr>
          <w:rFonts w:asciiTheme="majorHAnsi" w:hAnsiTheme="majorHAnsi"/>
          <w:color w:val="000000" w:themeColor="text1"/>
          <w:sz w:val="24"/>
          <w:szCs w:val="24"/>
        </w:rPr>
        <w:lastRenderedPageBreak/>
        <w:t>El</w:t>
      </w:r>
      <w:r w:rsidRPr="00494256">
        <w:rPr>
          <w:rFonts w:asciiTheme="majorHAnsi" w:hAnsiTheme="majorHAnsi"/>
          <w:color w:val="000000" w:themeColor="text1"/>
          <w:spacing w:val="-9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período</w:t>
      </w:r>
      <w:r w:rsidRPr="00494256">
        <w:rPr>
          <w:rFonts w:asciiTheme="majorHAnsi" w:hAnsiTheme="majorHAnsi"/>
          <w:color w:val="000000" w:themeColor="text1"/>
          <w:spacing w:val="-10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</w:t>
      </w:r>
      <w:r w:rsidRPr="00494256">
        <w:rPr>
          <w:rFonts w:asciiTheme="majorHAnsi" w:hAnsiTheme="majorHAnsi"/>
          <w:color w:val="000000" w:themeColor="text1"/>
          <w:spacing w:val="-8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reclamación</w:t>
      </w:r>
      <w:r w:rsidRPr="00494256">
        <w:rPr>
          <w:rFonts w:asciiTheme="majorHAnsi" w:hAnsiTheme="majorHAnsi"/>
          <w:color w:val="000000" w:themeColor="text1"/>
          <w:spacing w:val="-9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sobre</w:t>
      </w:r>
      <w:r w:rsidRPr="00494256">
        <w:rPr>
          <w:rFonts w:asciiTheme="majorHAnsi" w:hAnsiTheme="majorHAnsi"/>
          <w:color w:val="000000" w:themeColor="text1"/>
          <w:spacing w:val="-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el</w:t>
      </w:r>
      <w:r w:rsidRPr="00494256">
        <w:rPr>
          <w:rFonts w:asciiTheme="majorHAnsi" w:hAnsiTheme="majorHAnsi"/>
          <w:color w:val="000000" w:themeColor="text1"/>
          <w:spacing w:val="-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resultado</w:t>
      </w:r>
      <w:r w:rsidRPr="00494256">
        <w:rPr>
          <w:rFonts w:asciiTheme="majorHAnsi" w:hAnsiTheme="majorHAnsi"/>
          <w:color w:val="000000" w:themeColor="text1"/>
          <w:spacing w:val="-9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del</w:t>
      </w:r>
      <w:r w:rsidRPr="00494256">
        <w:rPr>
          <w:rFonts w:asciiTheme="majorHAnsi" w:hAnsiTheme="majorHAnsi"/>
          <w:color w:val="000000" w:themeColor="text1"/>
          <w:spacing w:val="-4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sorteo</w:t>
      </w:r>
      <w:r w:rsidRPr="00494256">
        <w:rPr>
          <w:rFonts w:asciiTheme="majorHAnsi" w:hAnsiTheme="majorHAnsi"/>
          <w:color w:val="000000" w:themeColor="text1"/>
          <w:spacing w:val="-6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finalizará</w:t>
      </w:r>
      <w:r w:rsidRPr="00494256">
        <w:rPr>
          <w:rFonts w:asciiTheme="majorHAnsi" w:hAnsiTheme="majorHAnsi"/>
          <w:color w:val="000000" w:themeColor="text1"/>
          <w:spacing w:val="-8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transcurridos</w:t>
      </w:r>
      <w:r w:rsidRPr="00494256">
        <w:rPr>
          <w:rFonts w:asciiTheme="majorHAnsi" w:hAnsiTheme="majorHAnsi"/>
          <w:color w:val="000000" w:themeColor="text1"/>
          <w:spacing w:val="-9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siete</w:t>
      </w:r>
      <w:r w:rsidRPr="00494256">
        <w:rPr>
          <w:rFonts w:asciiTheme="majorHAnsi" w:hAnsiTheme="majorHAnsi"/>
          <w:color w:val="000000" w:themeColor="text1"/>
          <w:spacing w:val="-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(7)</w:t>
      </w:r>
      <w:r w:rsidRPr="00494256">
        <w:rPr>
          <w:rFonts w:asciiTheme="majorHAnsi" w:hAnsiTheme="majorHAnsi"/>
          <w:color w:val="000000" w:themeColor="text1"/>
          <w:spacing w:val="-9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días</w:t>
      </w:r>
      <w:r w:rsidRPr="00494256">
        <w:rPr>
          <w:rFonts w:asciiTheme="majorHAnsi" w:hAnsiTheme="majorHAnsi"/>
          <w:color w:val="000000" w:themeColor="text1"/>
          <w:spacing w:val="-9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naturales</w:t>
      </w:r>
      <w:r w:rsidRPr="00494256">
        <w:rPr>
          <w:rFonts w:asciiTheme="majorHAnsi" w:hAnsiTheme="majorHAnsi"/>
          <w:color w:val="000000" w:themeColor="text1"/>
          <w:spacing w:val="-8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desde</w:t>
      </w:r>
      <w:r w:rsidRPr="00494256">
        <w:rPr>
          <w:rFonts w:asciiTheme="majorHAnsi" w:hAnsiTheme="majorHAnsi"/>
          <w:color w:val="000000" w:themeColor="text1"/>
          <w:spacing w:val="-9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la</w:t>
      </w:r>
      <w:r w:rsidRPr="00494256">
        <w:rPr>
          <w:rFonts w:asciiTheme="majorHAnsi" w:hAnsiTheme="majorHAnsi"/>
          <w:color w:val="000000" w:themeColor="text1"/>
          <w:spacing w:val="-9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fecha</w:t>
      </w:r>
      <w:r w:rsidRPr="00494256">
        <w:rPr>
          <w:rFonts w:asciiTheme="majorHAnsi" w:hAnsiTheme="majorHAnsi"/>
          <w:color w:val="000000" w:themeColor="text1"/>
          <w:spacing w:val="-46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del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sorteo.</w:t>
      </w:r>
    </w:p>
    <w:p w14:paraId="151F42DC" w14:textId="77777777" w:rsidR="005E0B5F" w:rsidRPr="00494256" w:rsidRDefault="005E0B5F" w:rsidP="0007708D">
      <w:pPr>
        <w:pStyle w:val="Textoindependiente"/>
        <w:spacing w:before="11"/>
        <w:jc w:val="both"/>
        <w:rPr>
          <w:rFonts w:asciiTheme="majorHAnsi" w:hAnsiTheme="majorHAnsi"/>
          <w:color w:val="000000" w:themeColor="text1"/>
          <w:sz w:val="24"/>
          <w:szCs w:val="24"/>
        </w:rPr>
      </w:pPr>
    </w:p>
    <w:p w14:paraId="6B549C67" w14:textId="77777777" w:rsidR="005E0B5F" w:rsidRPr="00494256" w:rsidRDefault="00BF7DA9" w:rsidP="0007708D">
      <w:pPr>
        <w:pStyle w:val="Ttulo1"/>
        <w:jc w:val="both"/>
        <w:rPr>
          <w:rFonts w:asciiTheme="majorHAnsi" w:hAnsiTheme="majorHAnsi"/>
          <w:color w:val="000000" w:themeColor="text1"/>
          <w:sz w:val="24"/>
          <w:szCs w:val="24"/>
          <w:u w:val="single"/>
        </w:rPr>
      </w:pPr>
      <w:r w:rsidRPr="00494256">
        <w:rPr>
          <w:rFonts w:asciiTheme="majorHAnsi" w:hAnsiTheme="majorHAnsi"/>
          <w:color w:val="000000" w:themeColor="text1"/>
          <w:sz w:val="24"/>
          <w:szCs w:val="24"/>
          <w:u w:val="single"/>
        </w:rPr>
        <w:t>DÉCIMA.</w:t>
      </w:r>
      <w:r w:rsidRPr="00494256">
        <w:rPr>
          <w:rFonts w:asciiTheme="majorHAnsi" w:hAnsiTheme="majorHAnsi"/>
          <w:color w:val="000000" w:themeColor="text1"/>
          <w:spacing w:val="-3"/>
          <w:sz w:val="24"/>
          <w:szCs w:val="24"/>
          <w:u w:val="single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  <w:u w:val="single"/>
        </w:rPr>
        <w:t>INFORMACIÓN</w:t>
      </w:r>
      <w:r w:rsidRPr="00494256">
        <w:rPr>
          <w:rFonts w:asciiTheme="majorHAnsi" w:hAnsiTheme="majorHAnsi"/>
          <w:color w:val="000000" w:themeColor="text1"/>
          <w:spacing w:val="-3"/>
          <w:sz w:val="24"/>
          <w:szCs w:val="24"/>
          <w:u w:val="single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  <w:u w:val="single"/>
        </w:rPr>
        <w:t>SOBRE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  <w:u w:val="single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  <w:u w:val="single"/>
        </w:rPr>
        <w:t>PROTECCIÓN</w:t>
      </w:r>
      <w:r w:rsidRPr="00494256">
        <w:rPr>
          <w:rFonts w:asciiTheme="majorHAnsi" w:hAnsiTheme="majorHAnsi"/>
          <w:color w:val="000000" w:themeColor="text1"/>
          <w:spacing w:val="-3"/>
          <w:sz w:val="24"/>
          <w:szCs w:val="24"/>
          <w:u w:val="single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  <w:u w:val="single"/>
        </w:rPr>
        <w:t>DE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  <w:u w:val="single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  <w:u w:val="single"/>
        </w:rPr>
        <w:t>DATOS</w:t>
      </w:r>
    </w:p>
    <w:p w14:paraId="28011B3F" w14:textId="77777777" w:rsidR="005E0B5F" w:rsidRPr="00494256" w:rsidRDefault="005E0B5F" w:rsidP="0007708D">
      <w:pPr>
        <w:pStyle w:val="Textoindependiente"/>
        <w:spacing w:before="3"/>
        <w:jc w:val="both"/>
        <w:rPr>
          <w:rFonts w:asciiTheme="majorHAnsi" w:hAnsiTheme="majorHAnsi"/>
          <w:b/>
          <w:color w:val="000000" w:themeColor="text1"/>
          <w:sz w:val="24"/>
          <w:szCs w:val="24"/>
        </w:rPr>
      </w:pPr>
    </w:p>
    <w:p w14:paraId="4D7F153B" w14:textId="77777777" w:rsidR="005E0B5F" w:rsidRPr="00494256" w:rsidRDefault="00BF7DA9" w:rsidP="0007708D">
      <w:pPr>
        <w:pStyle w:val="Textoindependiente"/>
        <w:spacing w:before="1"/>
        <w:ind w:left="105" w:right="125"/>
        <w:jc w:val="both"/>
        <w:rPr>
          <w:rFonts w:asciiTheme="majorHAnsi" w:hAnsiTheme="majorHAnsi"/>
          <w:color w:val="000000" w:themeColor="text1"/>
          <w:sz w:val="24"/>
          <w:szCs w:val="24"/>
        </w:rPr>
      </w:pPr>
      <w:r w:rsidRPr="00494256">
        <w:rPr>
          <w:rFonts w:asciiTheme="majorHAnsi" w:hAnsiTheme="majorHAnsi"/>
          <w:color w:val="000000" w:themeColor="text1"/>
          <w:sz w:val="24"/>
          <w:szCs w:val="24"/>
        </w:rPr>
        <w:t>Facebook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e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Instagram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no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avalan,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no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está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asociado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ni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administra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modo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alguno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esta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promoción.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Estás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proporcionando tu información de usuario a COMUNIDAD DE PROPIETARIOS DEL CENTRO COMERCIAL GRAN SUR y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no</w:t>
      </w:r>
      <w:r w:rsidRPr="00494256">
        <w:rPr>
          <w:rFonts w:asciiTheme="majorHAnsi" w:hAnsiTheme="majorHAnsi"/>
          <w:color w:val="000000" w:themeColor="text1"/>
          <w:spacing w:val="-3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a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Facebook.</w:t>
      </w:r>
    </w:p>
    <w:p w14:paraId="1F5E4E01" w14:textId="77777777" w:rsidR="005E0B5F" w:rsidRPr="00494256" w:rsidRDefault="005E0B5F" w:rsidP="0007708D">
      <w:pPr>
        <w:pStyle w:val="Textoindependiente"/>
        <w:spacing w:before="2"/>
        <w:jc w:val="both"/>
        <w:rPr>
          <w:rFonts w:asciiTheme="majorHAnsi" w:hAnsiTheme="majorHAnsi"/>
          <w:color w:val="000000" w:themeColor="text1"/>
          <w:sz w:val="24"/>
          <w:szCs w:val="24"/>
        </w:rPr>
      </w:pPr>
    </w:p>
    <w:p w14:paraId="7FE34078" w14:textId="77777777" w:rsidR="005E0B5F" w:rsidRPr="00494256" w:rsidRDefault="00BF7DA9" w:rsidP="0007708D">
      <w:pPr>
        <w:pStyle w:val="Textoindependiente"/>
        <w:spacing w:line="237" w:lineRule="auto"/>
        <w:ind w:left="105" w:right="123"/>
        <w:jc w:val="both"/>
        <w:rPr>
          <w:rFonts w:asciiTheme="majorHAnsi" w:hAnsiTheme="majorHAnsi"/>
          <w:color w:val="000000" w:themeColor="text1"/>
          <w:sz w:val="24"/>
          <w:szCs w:val="24"/>
        </w:rPr>
      </w:pPr>
      <w:r w:rsidRPr="00494256">
        <w:rPr>
          <w:rFonts w:asciiTheme="majorHAnsi" w:hAnsiTheme="majorHAnsi"/>
          <w:color w:val="000000" w:themeColor="text1"/>
          <w:sz w:val="24"/>
          <w:szCs w:val="24"/>
        </w:rPr>
        <w:t>Toda la información facilitada en esta promoción será utilizada únicamente para gestionar la promoción, elegir a la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persona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ganadora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y comunicarse con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los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mismos.</w:t>
      </w:r>
    </w:p>
    <w:p w14:paraId="4C2D4011" w14:textId="77777777" w:rsidR="005E0B5F" w:rsidRPr="00494256" w:rsidRDefault="005E0B5F" w:rsidP="0007708D">
      <w:pPr>
        <w:pStyle w:val="Textoindependiente"/>
        <w:spacing w:before="3"/>
        <w:jc w:val="both"/>
        <w:rPr>
          <w:rFonts w:asciiTheme="majorHAnsi" w:hAnsiTheme="majorHAnsi"/>
          <w:color w:val="000000" w:themeColor="text1"/>
          <w:sz w:val="24"/>
          <w:szCs w:val="24"/>
        </w:rPr>
      </w:pPr>
    </w:p>
    <w:p w14:paraId="7EFFAB68" w14:textId="77777777" w:rsidR="005E0B5F" w:rsidRPr="00494256" w:rsidRDefault="00BF7DA9" w:rsidP="0007708D">
      <w:pPr>
        <w:pStyle w:val="Textoindependiente"/>
        <w:spacing w:before="1"/>
        <w:ind w:left="105"/>
        <w:jc w:val="both"/>
        <w:rPr>
          <w:rFonts w:asciiTheme="majorHAnsi" w:hAnsiTheme="majorHAnsi"/>
          <w:color w:val="000000" w:themeColor="text1"/>
          <w:sz w:val="24"/>
          <w:szCs w:val="24"/>
        </w:rPr>
      </w:pPr>
      <w:r w:rsidRPr="00494256">
        <w:rPr>
          <w:rFonts w:asciiTheme="majorHAnsi" w:hAnsiTheme="majorHAnsi"/>
          <w:color w:val="000000" w:themeColor="text1"/>
          <w:sz w:val="24"/>
          <w:szCs w:val="24"/>
        </w:rPr>
        <w:t>En</w:t>
      </w:r>
      <w:r w:rsidRPr="00494256">
        <w:rPr>
          <w:rFonts w:asciiTheme="majorHAnsi" w:hAnsiTheme="majorHAnsi"/>
          <w:color w:val="000000" w:themeColor="text1"/>
          <w:spacing w:val="-3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caso</w:t>
      </w:r>
      <w:r w:rsidRPr="00494256">
        <w:rPr>
          <w:rFonts w:asciiTheme="majorHAnsi" w:hAnsiTheme="majorHAnsi"/>
          <w:color w:val="000000" w:themeColor="text1"/>
          <w:spacing w:val="-3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ser</w:t>
      </w:r>
      <w:r w:rsidRPr="00494256">
        <w:rPr>
          <w:rFonts w:asciiTheme="majorHAnsi" w:hAnsiTheme="majorHAnsi"/>
          <w:color w:val="000000" w:themeColor="text1"/>
          <w:spacing w:val="-4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premiado</w:t>
      </w:r>
      <w:r w:rsidRPr="00494256">
        <w:rPr>
          <w:rFonts w:asciiTheme="majorHAnsi" w:hAnsiTheme="majorHAnsi"/>
          <w:color w:val="000000" w:themeColor="text1"/>
          <w:spacing w:val="-3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se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requerirán</w:t>
      </w:r>
      <w:r w:rsidRPr="00494256">
        <w:rPr>
          <w:rFonts w:asciiTheme="majorHAnsi" w:hAnsiTheme="majorHAnsi"/>
          <w:color w:val="000000" w:themeColor="text1"/>
          <w:spacing w:val="-3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todos</w:t>
      </w:r>
      <w:r w:rsidRPr="00494256">
        <w:rPr>
          <w:rFonts w:asciiTheme="majorHAnsi" w:hAnsiTheme="majorHAnsi"/>
          <w:color w:val="000000" w:themeColor="text1"/>
          <w:spacing w:val="-4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los</w:t>
      </w:r>
      <w:r w:rsidRPr="00494256">
        <w:rPr>
          <w:rFonts w:asciiTheme="majorHAnsi" w:hAnsiTheme="majorHAnsi"/>
          <w:color w:val="000000" w:themeColor="text1"/>
          <w:spacing w:val="-3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datos</w:t>
      </w:r>
      <w:r w:rsidRPr="00494256">
        <w:rPr>
          <w:rFonts w:asciiTheme="majorHAnsi" w:hAnsiTheme="majorHAnsi"/>
          <w:color w:val="000000" w:themeColor="text1"/>
          <w:spacing w:val="-4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necesarios</w:t>
      </w:r>
      <w:r w:rsidRPr="00494256">
        <w:rPr>
          <w:rFonts w:asciiTheme="majorHAnsi" w:hAnsiTheme="majorHAnsi"/>
          <w:color w:val="000000" w:themeColor="text1"/>
          <w:spacing w:val="-3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para</w:t>
      </w:r>
      <w:r w:rsidRPr="00494256">
        <w:rPr>
          <w:rFonts w:asciiTheme="majorHAnsi" w:hAnsiTheme="majorHAnsi"/>
          <w:color w:val="000000" w:themeColor="text1"/>
          <w:spacing w:val="-3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la</w:t>
      </w:r>
      <w:r w:rsidRPr="00494256">
        <w:rPr>
          <w:rFonts w:asciiTheme="majorHAnsi" w:hAnsiTheme="majorHAnsi"/>
          <w:color w:val="000000" w:themeColor="text1"/>
          <w:spacing w:val="-3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entrega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del</w:t>
      </w:r>
      <w:r w:rsidRPr="00494256">
        <w:rPr>
          <w:rFonts w:asciiTheme="majorHAnsi" w:hAnsiTheme="majorHAnsi"/>
          <w:color w:val="000000" w:themeColor="text1"/>
          <w:spacing w:val="-3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premio.</w:t>
      </w:r>
    </w:p>
    <w:p w14:paraId="315FAFD1" w14:textId="77777777" w:rsidR="005E0B5F" w:rsidRPr="00494256" w:rsidRDefault="005E0B5F" w:rsidP="0007708D">
      <w:pPr>
        <w:pStyle w:val="Textoindependiente"/>
        <w:spacing w:before="9"/>
        <w:jc w:val="both"/>
        <w:rPr>
          <w:rFonts w:asciiTheme="majorHAnsi" w:hAnsiTheme="majorHAnsi"/>
          <w:color w:val="000000" w:themeColor="text1"/>
          <w:sz w:val="24"/>
          <w:szCs w:val="24"/>
        </w:rPr>
      </w:pPr>
    </w:p>
    <w:p w14:paraId="3EE8A24B" w14:textId="77777777" w:rsidR="005E0B5F" w:rsidRPr="00494256" w:rsidRDefault="00BF7DA9" w:rsidP="0007708D">
      <w:pPr>
        <w:pStyle w:val="Textoindependiente"/>
        <w:spacing w:before="1"/>
        <w:ind w:left="105" w:right="128"/>
        <w:jc w:val="both"/>
        <w:rPr>
          <w:rFonts w:asciiTheme="majorHAnsi" w:hAnsiTheme="majorHAnsi"/>
          <w:color w:val="000000" w:themeColor="text1"/>
          <w:sz w:val="24"/>
          <w:szCs w:val="24"/>
        </w:rPr>
      </w:pPr>
      <w:r w:rsidRPr="00494256">
        <w:rPr>
          <w:rFonts w:asciiTheme="majorHAnsi" w:hAnsiTheme="majorHAnsi"/>
          <w:color w:val="000000" w:themeColor="text1"/>
          <w:sz w:val="24"/>
          <w:szCs w:val="24"/>
        </w:rPr>
        <w:t>Ganadores y suplentes autorizan a COMUNIDAD DE PROPIETARIOS DEL CENTRO COMERCIAL GRAN SUR a publicar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sus nombres en sus medios, sin que dicha utilización le confiera derecho de remuneración o beneficio alguno con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excepción</w:t>
      </w:r>
      <w:r w:rsidRPr="00494256">
        <w:rPr>
          <w:rFonts w:asciiTheme="majorHAnsi" w:hAnsiTheme="majorHAnsi"/>
          <w:color w:val="000000" w:themeColor="text1"/>
          <w:spacing w:val="-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</w:t>
      </w:r>
      <w:r w:rsidRPr="00494256">
        <w:rPr>
          <w:rFonts w:asciiTheme="majorHAnsi" w:hAnsiTheme="majorHAnsi"/>
          <w:color w:val="000000" w:themeColor="text1"/>
          <w:spacing w:val="-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la</w:t>
      </w:r>
      <w:r w:rsidRPr="00494256">
        <w:rPr>
          <w:rFonts w:asciiTheme="majorHAnsi" w:hAnsiTheme="majorHAnsi"/>
          <w:color w:val="000000" w:themeColor="text1"/>
          <w:spacing w:val="-6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entrega</w:t>
      </w:r>
      <w:r w:rsidRPr="00494256">
        <w:rPr>
          <w:rFonts w:asciiTheme="majorHAnsi" w:hAnsiTheme="majorHAnsi"/>
          <w:color w:val="000000" w:themeColor="text1"/>
          <w:spacing w:val="-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del</w:t>
      </w:r>
      <w:r w:rsidRPr="00494256">
        <w:rPr>
          <w:rFonts w:asciiTheme="majorHAnsi" w:hAnsiTheme="majorHAnsi"/>
          <w:color w:val="000000" w:themeColor="text1"/>
          <w:spacing w:val="-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premio</w:t>
      </w:r>
      <w:r w:rsidRPr="00494256">
        <w:rPr>
          <w:rFonts w:asciiTheme="majorHAnsi" w:hAnsiTheme="majorHAnsi"/>
          <w:color w:val="000000" w:themeColor="text1"/>
          <w:spacing w:val="-6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ganado</w:t>
      </w:r>
      <w:r w:rsidRPr="00494256">
        <w:rPr>
          <w:rFonts w:asciiTheme="majorHAnsi" w:hAnsiTheme="majorHAnsi"/>
          <w:color w:val="000000" w:themeColor="text1"/>
          <w:spacing w:val="-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con</w:t>
      </w:r>
      <w:r w:rsidRPr="00494256">
        <w:rPr>
          <w:rFonts w:asciiTheme="majorHAnsi" w:hAnsiTheme="majorHAnsi"/>
          <w:color w:val="000000" w:themeColor="text1"/>
          <w:spacing w:val="-6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la</w:t>
      </w:r>
      <w:r w:rsidRPr="00494256">
        <w:rPr>
          <w:rFonts w:asciiTheme="majorHAnsi" w:hAnsiTheme="majorHAnsi"/>
          <w:color w:val="000000" w:themeColor="text1"/>
          <w:spacing w:val="-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única</w:t>
      </w:r>
      <w:r w:rsidRPr="00494256">
        <w:rPr>
          <w:rFonts w:asciiTheme="majorHAnsi" w:hAnsiTheme="majorHAnsi"/>
          <w:color w:val="000000" w:themeColor="text1"/>
          <w:spacing w:val="-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finalidad</w:t>
      </w:r>
      <w:r w:rsidRPr="00494256">
        <w:rPr>
          <w:rFonts w:asciiTheme="majorHAnsi" w:hAnsiTheme="majorHAnsi"/>
          <w:color w:val="000000" w:themeColor="text1"/>
          <w:spacing w:val="-6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</w:t>
      </w:r>
      <w:r w:rsidRPr="00494256">
        <w:rPr>
          <w:rFonts w:asciiTheme="majorHAnsi" w:hAnsiTheme="majorHAnsi"/>
          <w:color w:val="000000" w:themeColor="text1"/>
          <w:spacing w:val="-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dar</w:t>
      </w:r>
      <w:r w:rsidRPr="00494256">
        <w:rPr>
          <w:rFonts w:asciiTheme="majorHAnsi" w:hAnsiTheme="majorHAnsi"/>
          <w:color w:val="000000" w:themeColor="text1"/>
          <w:spacing w:val="-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transparencia</w:t>
      </w:r>
      <w:r w:rsidRPr="00494256">
        <w:rPr>
          <w:rFonts w:asciiTheme="majorHAnsi" w:hAnsiTheme="majorHAnsi"/>
          <w:color w:val="000000" w:themeColor="text1"/>
          <w:spacing w:val="-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</w:t>
      </w:r>
      <w:r w:rsidRPr="00494256">
        <w:rPr>
          <w:rFonts w:asciiTheme="majorHAnsi" w:hAnsiTheme="majorHAnsi"/>
          <w:color w:val="000000" w:themeColor="text1"/>
          <w:spacing w:val="-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la</w:t>
      </w:r>
      <w:r w:rsidRPr="00494256">
        <w:rPr>
          <w:rFonts w:asciiTheme="majorHAnsi" w:hAnsiTheme="majorHAnsi"/>
          <w:color w:val="000000" w:themeColor="text1"/>
          <w:spacing w:val="-6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celebración</w:t>
      </w:r>
      <w:r w:rsidRPr="00494256">
        <w:rPr>
          <w:rFonts w:asciiTheme="majorHAnsi" w:hAnsiTheme="majorHAnsi"/>
          <w:color w:val="000000" w:themeColor="text1"/>
          <w:spacing w:val="-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</w:t>
      </w:r>
      <w:r w:rsidRPr="00494256">
        <w:rPr>
          <w:rFonts w:asciiTheme="majorHAnsi" w:hAnsiTheme="majorHAnsi"/>
          <w:color w:val="000000" w:themeColor="text1"/>
          <w:spacing w:val="-6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la</w:t>
      </w:r>
      <w:r w:rsidRPr="00494256">
        <w:rPr>
          <w:rFonts w:asciiTheme="majorHAnsi" w:hAnsiTheme="majorHAnsi"/>
          <w:color w:val="000000" w:themeColor="text1"/>
          <w:spacing w:val="-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misma.</w:t>
      </w:r>
    </w:p>
    <w:p w14:paraId="7DA6E804" w14:textId="77777777" w:rsidR="005E0B5F" w:rsidRPr="00494256" w:rsidRDefault="005E0B5F" w:rsidP="0007708D">
      <w:pPr>
        <w:pStyle w:val="Textoindependiente"/>
        <w:spacing w:before="1"/>
        <w:jc w:val="both"/>
        <w:rPr>
          <w:rFonts w:asciiTheme="majorHAnsi" w:hAnsiTheme="majorHAnsi"/>
          <w:color w:val="000000" w:themeColor="text1"/>
          <w:sz w:val="24"/>
          <w:szCs w:val="24"/>
        </w:rPr>
      </w:pPr>
    </w:p>
    <w:p w14:paraId="071FDA51" w14:textId="77777777" w:rsidR="005E0B5F" w:rsidRPr="00494256" w:rsidRDefault="00BF7DA9" w:rsidP="0007708D">
      <w:pPr>
        <w:pStyle w:val="Textoindependiente"/>
        <w:ind w:left="105"/>
        <w:jc w:val="both"/>
        <w:rPr>
          <w:rFonts w:asciiTheme="majorHAnsi" w:hAnsiTheme="majorHAnsi"/>
          <w:color w:val="000000" w:themeColor="text1"/>
          <w:sz w:val="24"/>
          <w:szCs w:val="24"/>
        </w:rPr>
      </w:pPr>
      <w:r w:rsidRPr="00494256">
        <w:rPr>
          <w:rFonts w:asciiTheme="majorHAnsi" w:hAnsiTheme="majorHAnsi"/>
          <w:color w:val="000000" w:themeColor="text1"/>
          <w:sz w:val="24"/>
          <w:szCs w:val="24"/>
        </w:rPr>
        <w:t>Los</w:t>
      </w:r>
      <w:r w:rsidRPr="00494256">
        <w:rPr>
          <w:rFonts w:asciiTheme="majorHAnsi" w:hAnsiTheme="majorHAnsi"/>
          <w:color w:val="000000" w:themeColor="text1"/>
          <w:spacing w:val="-4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participantes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tienen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derecho</w:t>
      </w:r>
      <w:r w:rsidRPr="00494256">
        <w:rPr>
          <w:rFonts w:asciiTheme="majorHAnsi" w:hAnsiTheme="majorHAnsi"/>
          <w:color w:val="000000" w:themeColor="text1"/>
          <w:spacing w:val="-4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a:</w:t>
      </w:r>
    </w:p>
    <w:p w14:paraId="6C070873" w14:textId="77777777" w:rsidR="005E0B5F" w:rsidRPr="00494256" w:rsidRDefault="00BF7DA9" w:rsidP="0007708D">
      <w:pPr>
        <w:pStyle w:val="Prrafodelista"/>
        <w:numPr>
          <w:ilvl w:val="0"/>
          <w:numId w:val="1"/>
        </w:numPr>
        <w:tabs>
          <w:tab w:val="left" w:pos="226"/>
        </w:tabs>
        <w:spacing w:before="1" w:line="267" w:lineRule="exact"/>
        <w:ind w:left="225" w:hanging="121"/>
        <w:jc w:val="both"/>
        <w:rPr>
          <w:rFonts w:asciiTheme="majorHAnsi" w:hAnsiTheme="majorHAnsi"/>
          <w:color w:val="000000" w:themeColor="text1"/>
          <w:sz w:val="24"/>
          <w:szCs w:val="24"/>
        </w:rPr>
      </w:pPr>
      <w:r w:rsidRPr="00494256">
        <w:rPr>
          <w:rFonts w:asciiTheme="majorHAnsi" w:hAnsiTheme="majorHAnsi"/>
          <w:color w:val="000000" w:themeColor="text1"/>
          <w:sz w:val="24"/>
          <w:szCs w:val="24"/>
        </w:rPr>
        <w:t>Derecho</w:t>
      </w:r>
      <w:r w:rsidRPr="00494256">
        <w:rPr>
          <w:rFonts w:asciiTheme="majorHAnsi" w:hAnsiTheme="majorHAnsi"/>
          <w:color w:val="000000" w:themeColor="text1"/>
          <w:spacing w:val="-4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a</w:t>
      </w:r>
      <w:r w:rsidRPr="00494256">
        <w:rPr>
          <w:rFonts w:asciiTheme="majorHAnsi" w:hAnsiTheme="majorHAnsi"/>
          <w:color w:val="000000" w:themeColor="text1"/>
          <w:spacing w:val="-3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retirar</w:t>
      </w:r>
      <w:r w:rsidRPr="00494256">
        <w:rPr>
          <w:rFonts w:asciiTheme="majorHAnsi" w:hAnsiTheme="majorHAnsi"/>
          <w:color w:val="000000" w:themeColor="text1"/>
          <w:spacing w:val="-5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el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consentimiento</w:t>
      </w:r>
      <w:r w:rsidRPr="00494256">
        <w:rPr>
          <w:rFonts w:asciiTheme="majorHAnsi" w:hAnsiTheme="majorHAnsi"/>
          <w:color w:val="000000" w:themeColor="text1"/>
          <w:spacing w:val="-3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en</w:t>
      </w:r>
      <w:r w:rsidRPr="00494256">
        <w:rPr>
          <w:rFonts w:asciiTheme="majorHAnsi" w:hAnsiTheme="majorHAnsi"/>
          <w:color w:val="000000" w:themeColor="text1"/>
          <w:spacing w:val="-3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cualquier</w:t>
      </w:r>
      <w:r w:rsidRPr="00494256">
        <w:rPr>
          <w:rFonts w:asciiTheme="majorHAnsi" w:hAnsiTheme="majorHAnsi"/>
          <w:color w:val="000000" w:themeColor="text1"/>
          <w:spacing w:val="-4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momento.</w:t>
      </w:r>
    </w:p>
    <w:p w14:paraId="64DC185D" w14:textId="77777777" w:rsidR="005E0B5F" w:rsidRPr="00494256" w:rsidRDefault="00BF7DA9" w:rsidP="0007708D">
      <w:pPr>
        <w:pStyle w:val="Prrafodelista"/>
        <w:numPr>
          <w:ilvl w:val="0"/>
          <w:numId w:val="1"/>
        </w:numPr>
        <w:tabs>
          <w:tab w:val="left" w:pos="216"/>
        </w:tabs>
        <w:ind w:right="130" w:firstLine="0"/>
        <w:jc w:val="both"/>
        <w:rPr>
          <w:rFonts w:asciiTheme="majorHAnsi" w:hAnsiTheme="majorHAnsi"/>
          <w:color w:val="000000" w:themeColor="text1"/>
          <w:sz w:val="24"/>
          <w:szCs w:val="24"/>
        </w:rPr>
      </w:pP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>Derecho</w:t>
      </w:r>
      <w:r w:rsidRPr="00494256">
        <w:rPr>
          <w:rFonts w:asciiTheme="majorHAnsi" w:hAnsiTheme="majorHAnsi"/>
          <w:color w:val="000000" w:themeColor="text1"/>
          <w:spacing w:val="-1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>de</w:t>
      </w:r>
      <w:r w:rsidRPr="00494256">
        <w:rPr>
          <w:rFonts w:asciiTheme="majorHAnsi" w:hAnsiTheme="majorHAnsi"/>
          <w:color w:val="000000" w:themeColor="text1"/>
          <w:spacing w:val="-10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>acceso,</w:t>
      </w:r>
      <w:r w:rsidRPr="00494256">
        <w:rPr>
          <w:rFonts w:asciiTheme="majorHAnsi" w:hAnsiTheme="majorHAnsi"/>
          <w:color w:val="000000" w:themeColor="text1"/>
          <w:spacing w:val="-10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>rectificación,</w:t>
      </w:r>
      <w:r w:rsidRPr="00494256">
        <w:rPr>
          <w:rFonts w:asciiTheme="majorHAnsi" w:hAnsiTheme="majorHAnsi"/>
          <w:color w:val="000000" w:themeColor="text1"/>
          <w:spacing w:val="-1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portabilidad</w:t>
      </w:r>
      <w:r w:rsidRPr="00494256">
        <w:rPr>
          <w:rFonts w:asciiTheme="majorHAnsi" w:hAnsiTheme="majorHAnsi"/>
          <w:color w:val="000000" w:themeColor="text1"/>
          <w:spacing w:val="-10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y</w:t>
      </w:r>
      <w:r w:rsidRPr="00494256">
        <w:rPr>
          <w:rFonts w:asciiTheme="majorHAnsi" w:hAnsiTheme="majorHAnsi"/>
          <w:color w:val="000000" w:themeColor="text1"/>
          <w:spacing w:val="-10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supresión</w:t>
      </w:r>
      <w:r w:rsidRPr="00494256">
        <w:rPr>
          <w:rFonts w:asciiTheme="majorHAnsi" w:hAnsiTheme="majorHAnsi"/>
          <w:color w:val="000000" w:themeColor="text1"/>
          <w:spacing w:val="-1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</w:t>
      </w:r>
      <w:r w:rsidRPr="00494256">
        <w:rPr>
          <w:rFonts w:asciiTheme="majorHAnsi" w:hAnsiTheme="majorHAnsi"/>
          <w:color w:val="000000" w:themeColor="text1"/>
          <w:spacing w:val="-10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sus</w:t>
      </w:r>
      <w:r w:rsidRPr="00494256">
        <w:rPr>
          <w:rFonts w:asciiTheme="majorHAnsi" w:hAnsiTheme="majorHAnsi"/>
          <w:color w:val="000000" w:themeColor="text1"/>
          <w:spacing w:val="-1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datos</w:t>
      </w:r>
      <w:r w:rsidRPr="00494256">
        <w:rPr>
          <w:rFonts w:asciiTheme="majorHAnsi" w:hAnsiTheme="majorHAnsi"/>
          <w:color w:val="000000" w:themeColor="text1"/>
          <w:spacing w:val="-10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y</w:t>
      </w:r>
      <w:r w:rsidRPr="00494256">
        <w:rPr>
          <w:rFonts w:asciiTheme="majorHAnsi" w:hAnsiTheme="majorHAnsi"/>
          <w:color w:val="000000" w:themeColor="text1"/>
          <w:spacing w:val="-10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a</w:t>
      </w:r>
      <w:r w:rsidRPr="00494256">
        <w:rPr>
          <w:rFonts w:asciiTheme="majorHAnsi" w:hAnsiTheme="majorHAnsi"/>
          <w:color w:val="000000" w:themeColor="text1"/>
          <w:spacing w:val="-1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la</w:t>
      </w:r>
      <w:r w:rsidRPr="00494256">
        <w:rPr>
          <w:rFonts w:asciiTheme="majorHAnsi" w:hAnsiTheme="majorHAnsi"/>
          <w:color w:val="000000" w:themeColor="text1"/>
          <w:spacing w:val="-1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limitación</w:t>
      </w:r>
      <w:r w:rsidRPr="00494256">
        <w:rPr>
          <w:rFonts w:asciiTheme="majorHAnsi" w:hAnsiTheme="majorHAnsi"/>
          <w:color w:val="000000" w:themeColor="text1"/>
          <w:spacing w:val="-1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u</w:t>
      </w:r>
      <w:r w:rsidRPr="00494256">
        <w:rPr>
          <w:rFonts w:asciiTheme="majorHAnsi" w:hAnsiTheme="majorHAnsi"/>
          <w:color w:val="000000" w:themeColor="text1"/>
          <w:spacing w:val="-10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oposición</w:t>
      </w:r>
      <w:r w:rsidRPr="00494256">
        <w:rPr>
          <w:rFonts w:asciiTheme="majorHAnsi" w:hAnsiTheme="majorHAnsi"/>
          <w:color w:val="000000" w:themeColor="text1"/>
          <w:spacing w:val="-1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a</w:t>
      </w:r>
      <w:r w:rsidRPr="00494256">
        <w:rPr>
          <w:rFonts w:asciiTheme="majorHAnsi" w:hAnsiTheme="majorHAnsi"/>
          <w:color w:val="000000" w:themeColor="text1"/>
          <w:spacing w:val="-1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su</w:t>
      </w:r>
      <w:r w:rsidRPr="00494256">
        <w:rPr>
          <w:rFonts w:asciiTheme="majorHAnsi" w:hAnsiTheme="majorHAnsi"/>
          <w:color w:val="000000" w:themeColor="text1"/>
          <w:spacing w:val="-6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tratamiento,</w:t>
      </w:r>
      <w:r w:rsidRPr="00494256">
        <w:rPr>
          <w:rFonts w:asciiTheme="majorHAnsi" w:hAnsiTheme="majorHAnsi"/>
          <w:color w:val="000000" w:themeColor="text1"/>
          <w:spacing w:val="-46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así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como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a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no</w:t>
      </w:r>
      <w:r w:rsidRPr="00494256">
        <w:rPr>
          <w:rFonts w:asciiTheme="majorHAnsi" w:hAnsiTheme="majorHAnsi"/>
          <w:color w:val="000000" w:themeColor="text1"/>
          <w:spacing w:val="-3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ser</w:t>
      </w:r>
      <w:r w:rsidRPr="00494256">
        <w:rPr>
          <w:rFonts w:asciiTheme="majorHAnsi" w:hAnsiTheme="majorHAnsi"/>
          <w:color w:val="000000" w:themeColor="text1"/>
          <w:spacing w:val="-3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objeto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decisiones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basadas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únicamente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en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el tratamiento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automatizado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sus</w:t>
      </w:r>
      <w:r w:rsidRPr="00494256">
        <w:rPr>
          <w:rFonts w:asciiTheme="majorHAnsi" w:hAnsiTheme="majorHAnsi"/>
          <w:color w:val="000000" w:themeColor="text1"/>
          <w:spacing w:val="-3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datos</w:t>
      </w:r>
    </w:p>
    <w:p w14:paraId="6A9F99E6" w14:textId="77777777" w:rsidR="005E0B5F" w:rsidRPr="00494256" w:rsidRDefault="00BF7DA9" w:rsidP="0007708D">
      <w:pPr>
        <w:pStyle w:val="Prrafodelista"/>
        <w:numPr>
          <w:ilvl w:val="0"/>
          <w:numId w:val="1"/>
        </w:numPr>
        <w:tabs>
          <w:tab w:val="left" w:pos="246"/>
        </w:tabs>
        <w:spacing w:before="1"/>
        <w:ind w:right="132" w:firstLine="0"/>
        <w:jc w:val="both"/>
        <w:rPr>
          <w:rFonts w:asciiTheme="majorHAnsi" w:hAnsiTheme="majorHAnsi"/>
          <w:color w:val="000000" w:themeColor="text1"/>
          <w:sz w:val="24"/>
          <w:szCs w:val="24"/>
        </w:rPr>
      </w:pPr>
      <w:r w:rsidRPr="00494256">
        <w:rPr>
          <w:rFonts w:asciiTheme="majorHAnsi" w:hAnsiTheme="majorHAnsi"/>
          <w:color w:val="000000" w:themeColor="text1"/>
          <w:sz w:val="24"/>
          <w:szCs w:val="24"/>
        </w:rPr>
        <w:t>Derecho</w:t>
      </w:r>
      <w:r w:rsidRPr="00494256">
        <w:rPr>
          <w:rFonts w:asciiTheme="majorHAnsi" w:hAnsiTheme="majorHAnsi"/>
          <w:color w:val="000000" w:themeColor="text1"/>
          <w:spacing w:val="16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a</w:t>
      </w:r>
      <w:r w:rsidRPr="00494256">
        <w:rPr>
          <w:rFonts w:asciiTheme="majorHAnsi" w:hAnsiTheme="majorHAnsi"/>
          <w:color w:val="000000" w:themeColor="text1"/>
          <w:spacing w:val="1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presentar</w:t>
      </w:r>
      <w:r w:rsidRPr="00494256">
        <w:rPr>
          <w:rFonts w:asciiTheme="majorHAnsi" w:hAnsiTheme="majorHAnsi"/>
          <w:color w:val="000000" w:themeColor="text1"/>
          <w:spacing w:val="15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una</w:t>
      </w:r>
      <w:r w:rsidRPr="00494256">
        <w:rPr>
          <w:rFonts w:asciiTheme="majorHAnsi" w:hAnsiTheme="majorHAnsi"/>
          <w:color w:val="000000" w:themeColor="text1"/>
          <w:spacing w:val="2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reclamación</w:t>
      </w:r>
      <w:r w:rsidRPr="00494256">
        <w:rPr>
          <w:rFonts w:asciiTheme="majorHAnsi" w:hAnsiTheme="majorHAnsi"/>
          <w:color w:val="000000" w:themeColor="text1"/>
          <w:spacing w:val="1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ante</w:t>
      </w:r>
      <w:r w:rsidRPr="00494256">
        <w:rPr>
          <w:rFonts w:asciiTheme="majorHAnsi" w:hAnsiTheme="majorHAnsi"/>
          <w:color w:val="000000" w:themeColor="text1"/>
          <w:spacing w:val="18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la</w:t>
      </w:r>
      <w:r w:rsidRPr="00494256">
        <w:rPr>
          <w:rFonts w:asciiTheme="majorHAnsi" w:hAnsiTheme="majorHAnsi"/>
          <w:color w:val="000000" w:themeColor="text1"/>
          <w:spacing w:val="2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Autoridad</w:t>
      </w:r>
      <w:r w:rsidRPr="00494256">
        <w:rPr>
          <w:rFonts w:asciiTheme="majorHAnsi" w:hAnsiTheme="majorHAnsi"/>
          <w:color w:val="000000" w:themeColor="text1"/>
          <w:spacing w:val="1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</w:t>
      </w:r>
      <w:r w:rsidRPr="00494256">
        <w:rPr>
          <w:rFonts w:asciiTheme="majorHAnsi" w:hAnsiTheme="majorHAnsi"/>
          <w:color w:val="000000" w:themeColor="text1"/>
          <w:spacing w:val="1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control</w:t>
      </w:r>
      <w:r w:rsidRPr="00494256">
        <w:rPr>
          <w:rFonts w:asciiTheme="majorHAnsi" w:hAnsiTheme="majorHAnsi"/>
          <w:color w:val="000000" w:themeColor="text1"/>
          <w:spacing w:val="1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española</w:t>
      </w:r>
      <w:r w:rsidRPr="00494256">
        <w:rPr>
          <w:rFonts w:asciiTheme="majorHAnsi" w:hAnsiTheme="majorHAnsi"/>
          <w:color w:val="000000" w:themeColor="text1"/>
          <w:spacing w:val="1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(www.aepd.es)</w:t>
      </w:r>
      <w:r w:rsidRPr="00494256">
        <w:rPr>
          <w:rFonts w:asciiTheme="majorHAnsi" w:hAnsiTheme="majorHAnsi"/>
          <w:color w:val="000000" w:themeColor="text1"/>
          <w:spacing w:val="20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si</w:t>
      </w:r>
      <w:r w:rsidRPr="00494256">
        <w:rPr>
          <w:rFonts w:asciiTheme="majorHAnsi" w:hAnsiTheme="majorHAnsi"/>
          <w:color w:val="000000" w:themeColor="text1"/>
          <w:spacing w:val="1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considera</w:t>
      </w:r>
      <w:r w:rsidRPr="00494256">
        <w:rPr>
          <w:rFonts w:asciiTheme="majorHAnsi" w:hAnsiTheme="majorHAnsi"/>
          <w:color w:val="000000" w:themeColor="text1"/>
          <w:spacing w:val="1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que</w:t>
      </w:r>
      <w:r w:rsidRPr="00494256">
        <w:rPr>
          <w:rFonts w:asciiTheme="majorHAnsi" w:hAnsiTheme="majorHAnsi"/>
          <w:color w:val="000000" w:themeColor="text1"/>
          <w:spacing w:val="2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el</w:t>
      </w:r>
      <w:r w:rsidRPr="00494256">
        <w:rPr>
          <w:rFonts w:asciiTheme="majorHAnsi" w:hAnsiTheme="majorHAnsi"/>
          <w:color w:val="000000" w:themeColor="text1"/>
          <w:spacing w:val="-46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tratamiento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no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se ajusta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a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la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normativa vigente.</w:t>
      </w:r>
    </w:p>
    <w:p w14:paraId="07DFFEE6" w14:textId="77777777" w:rsidR="005E0B5F" w:rsidRPr="00494256" w:rsidRDefault="005E0B5F" w:rsidP="0007708D">
      <w:pPr>
        <w:pStyle w:val="Textoindependiente"/>
        <w:jc w:val="both"/>
        <w:rPr>
          <w:rFonts w:asciiTheme="majorHAnsi" w:hAnsiTheme="majorHAnsi"/>
          <w:color w:val="000000" w:themeColor="text1"/>
          <w:sz w:val="24"/>
          <w:szCs w:val="24"/>
        </w:rPr>
      </w:pPr>
    </w:p>
    <w:p w14:paraId="37427813" w14:textId="77777777" w:rsidR="005E0B5F" w:rsidRPr="00494256" w:rsidRDefault="00BF7DA9" w:rsidP="0007708D">
      <w:pPr>
        <w:pStyle w:val="Textoindependiente"/>
        <w:ind w:left="105" w:right="126"/>
        <w:jc w:val="both"/>
        <w:rPr>
          <w:rFonts w:asciiTheme="majorHAnsi" w:hAnsiTheme="majorHAnsi"/>
          <w:color w:val="000000" w:themeColor="text1"/>
          <w:sz w:val="24"/>
          <w:szCs w:val="24"/>
        </w:rPr>
      </w:pPr>
      <w:r w:rsidRPr="00494256">
        <w:rPr>
          <w:rFonts w:asciiTheme="majorHAnsi" w:hAnsiTheme="majorHAnsi"/>
          <w:color w:val="000000" w:themeColor="text1"/>
          <w:sz w:val="24"/>
          <w:szCs w:val="24"/>
        </w:rPr>
        <w:t>Pueden ejercer sus derechos mediante correo postal en COMUNIDAD DE PROPIETARIOS DEL CENTRO COMERCIAL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GRAN SUR, Avda. de la Colonia, 9 La Línea de la Concepción, Cádiz, 11300 o a través de correo electrónico a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hyperlink r:id="rId11">
        <w:r w:rsidRPr="00494256">
          <w:rPr>
            <w:rFonts w:asciiTheme="majorHAnsi" w:hAnsiTheme="majorHAnsi"/>
            <w:color w:val="000000" w:themeColor="text1"/>
            <w:sz w:val="24"/>
            <w:szCs w:val="24"/>
          </w:rPr>
          <w:t xml:space="preserve">info@centrocomercialgransur.es, </w:t>
        </w:r>
      </w:hyperlink>
      <w:r w:rsidRPr="00494256">
        <w:rPr>
          <w:rFonts w:asciiTheme="majorHAnsi" w:hAnsiTheme="majorHAnsi"/>
          <w:color w:val="000000" w:themeColor="text1"/>
          <w:sz w:val="24"/>
          <w:szCs w:val="24"/>
        </w:rPr>
        <w:t>junto con prueba válida en derecho, como fotocopia del D.N.I. e indicando en el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asunto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"PROTECCIÓN</w:t>
      </w:r>
      <w:r w:rsidRPr="00494256">
        <w:rPr>
          <w:rFonts w:asciiTheme="majorHAnsi" w:hAnsiTheme="majorHAnsi"/>
          <w:color w:val="000000" w:themeColor="text1"/>
          <w:spacing w:val="-3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</w:t>
      </w:r>
      <w:r w:rsidRPr="00494256">
        <w:rPr>
          <w:rFonts w:asciiTheme="majorHAnsi" w:hAnsiTheme="majorHAnsi"/>
          <w:color w:val="000000" w:themeColor="text1"/>
          <w:spacing w:val="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DATOS".</w:t>
      </w:r>
    </w:p>
    <w:p w14:paraId="0C05456D" w14:textId="77777777" w:rsidR="005E0B5F" w:rsidRPr="00494256" w:rsidRDefault="005E0B5F" w:rsidP="0007708D">
      <w:pPr>
        <w:pStyle w:val="Textoindependiente"/>
        <w:spacing w:before="10"/>
        <w:jc w:val="both"/>
        <w:rPr>
          <w:rFonts w:asciiTheme="majorHAnsi" w:hAnsiTheme="majorHAnsi"/>
          <w:color w:val="000000" w:themeColor="text1"/>
          <w:sz w:val="24"/>
          <w:szCs w:val="24"/>
        </w:rPr>
      </w:pPr>
    </w:p>
    <w:p w14:paraId="414515E1" w14:textId="77777777" w:rsidR="005E0B5F" w:rsidRPr="00494256" w:rsidRDefault="00BF7DA9" w:rsidP="0007708D">
      <w:pPr>
        <w:pStyle w:val="Textoindependiente"/>
        <w:ind w:left="105" w:right="124"/>
        <w:jc w:val="both"/>
        <w:rPr>
          <w:rFonts w:asciiTheme="majorHAnsi" w:hAnsiTheme="majorHAnsi"/>
          <w:color w:val="000000" w:themeColor="text1"/>
          <w:sz w:val="24"/>
          <w:szCs w:val="24"/>
        </w:rPr>
      </w:pPr>
      <w:r w:rsidRPr="00494256">
        <w:rPr>
          <w:rFonts w:asciiTheme="majorHAnsi" w:hAnsiTheme="majorHAnsi"/>
          <w:color w:val="000000" w:themeColor="text1"/>
          <w:sz w:val="24"/>
          <w:szCs w:val="24"/>
        </w:rPr>
        <w:t>COMUNIDAD DE PROPIETARIOS DEL CENTRO COMERCIAL GRAN SUR se acoge a la política de Facebook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sobre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responsabilidad,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derechos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y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privacidad,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que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se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pueden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ver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en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los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siguientes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enlaces: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hyperlink r:id="rId12">
        <w:r w:rsidRPr="00494256">
          <w:rPr>
            <w:rFonts w:asciiTheme="majorHAnsi" w:hAnsiTheme="majorHAnsi"/>
            <w:color w:val="000000" w:themeColor="text1"/>
            <w:sz w:val="24"/>
            <w:szCs w:val="24"/>
            <w:u w:val="single"/>
          </w:rPr>
          <w:t>http://www.facebook.com/terms.php?locale=ES</w:t>
        </w:r>
      </w:hyperlink>
    </w:p>
    <w:p w14:paraId="126523D2" w14:textId="77777777" w:rsidR="005E0B5F" w:rsidRPr="00494256" w:rsidRDefault="00000000" w:rsidP="0007708D">
      <w:pPr>
        <w:pStyle w:val="Textoindependiente"/>
        <w:spacing w:before="5"/>
        <w:ind w:left="105"/>
        <w:jc w:val="both"/>
        <w:rPr>
          <w:rFonts w:asciiTheme="majorHAnsi" w:hAnsiTheme="majorHAnsi"/>
          <w:color w:val="000000" w:themeColor="text1"/>
          <w:sz w:val="24"/>
          <w:szCs w:val="24"/>
        </w:rPr>
      </w:pPr>
      <w:hyperlink r:id="rId13">
        <w:r w:rsidR="00BF7DA9" w:rsidRPr="00494256">
          <w:rPr>
            <w:rFonts w:asciiTheme="majorHAnsi" w:hAnsiTheme="majorHAnsi"/>
            <w:color w:val="000000" w:themeColor="text1"/>
            <w:sz w:val="24"/>
            <w:szCs w:val="24"/>
            <w:u w:val="single"/>
          </w:rPr>
          <w:t>https://es-la.facebook.com/help/instagram/478745558852511</w:t>
        </w:r>
      </w:hyperlink>
    </w:p>
    <w:p w14:paraId="4D1BE2EA" w14:textId="77777777" w:rsidR="005E0B5F" w:rsidRPr="00494256" w:rsidRDefault="005E0B5F" w:rsidP="0007708D">
      <w:pPr>
        <w:pStyle w:val="Textoindependiente"/>
        <w:spacing w:before="9"/>
        <w:jc w:val="both"/>
        <w:rPr>
          <w:rFonts w:asciiTheme="majorHAnsi" w:hAnsiTheme="majorHAnsi"/>
          <w:color w:val="000000" w:themeColor="text1"/>
          <w:sz w:val="24"/>
          <w:szCs w:val="24"/>
        </w:rPr>
      </w:pPr>
    </w:p>
    <w:p w14:paraId="41DD0A9E" w14:textId="77777777" w:rsidR="005E0B5F" w:rsidRPr="00494256" w:rsidRDefault="00BF7DA9" w:rsidP="0007708D">
      <w:pPr>
        <w:pStyle w:val="Textoindependiente"/>
        <w:spacing w:before="1"/>
        <w:ind w:left="105" w:right="127"/>
        <w:jc w:val="both"/>
        <w:rPr>
          <w:rFonts w:asciiTheme="majorHAnsi" w:hAnsiTheme="majorHAnsi"/>
          <w:color w:val="000000" w:themeColor="text1"/>
          <w:sz w:val="24"/>
          <w:szCs w:val="24"/>
        </w:rPr>
      </w:pPr>
      <w:r w:rsidRPr="00494256">
        <w:rPr>
          <w:rFonts w:asciiTheme="majorHAnsi" w:hAnsiTheme="majorHAnsi"/>
          <w:color w:val="000000" w:themeColor="text1"/>
          <w:sz w:val="24"/>
          <w:szCs w:val="24"/>
        </w:rPr>
        <w:t>Ateniéndose a esto, el equipo de administración de la página de COMUNIDAD DE PROPIETARIOS DEL CENTRO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COMERCIAL GRAN SUR se reserva el derecho a eliminar cualquier mensaje que no siga con estas normas o bloquear</w:t>
      </w:r>
      <w:r w:rsidRPr="00494256">
        <w:rPr>
          <w:rFonts w:asciiTheme="majorHAnsi" w:hAnsiTheme="majorHAnsi"/>
          <w:color w:val="000000" w:themeColor="text1"/>
          <w:spacing w:val="-4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la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actividad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un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usuario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si</w:t>
      </w:r>
      <w:r w:rsidRPr="00494256">
        <w:rPr>
          <w:rFonts w:asciiTheme="majorHAnsi" w:hAnsiTheme="majorHAnsi"/>
          <w:color w:val="000000" w:themeColor="text1"/>
          <w:spacing w:val="4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reincide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en su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comportamiento.</w:t>
      </w:r>
    </w:p>
    <w:p w14:paraId="57ED208B" w14:textId="77777777" w:rsidR="005E0B5F" w:rsidRPr="00494256" w:rsidRDefault="005E0B5F" w:rsidP="0007708D">
      <w:pPr>
        <w:pStyle w:val="Textoindependiente"/>
        <w:spacing w:before="1"/>
        <w:jc w:val="both"/>
        <w:rPr>
          <w:rFonts w:asciiTheme="majorHAnsi" w:hAnsiTheme="majorHAnsi"/>
          <w:color w:val="000000" w:themeColor="text1"/>
          <w:sz w:val="24"/>
          <w:szCs w:val="24"/>
        </w:rPr>
      </w:pPr>
    </w:p>
    <w:p w14:paraId="3F0669D6" w14:textId="77777777" w:rsidR="005E0B5F" w:rsidRPr="00494256" w:rsidRDefault="00BF7DA9" w:rsidP="0007708D">
      <w:pPr>
        <w:pStyle w:val="Ttulo1"/>
        <w:ind w:left="155"/>
        <w:jc w:val="both"/>
        <w:rPr>
          <w:rFonts w:asciiTheme="majorHAnsi" w:hAnsiTheme="majorHAnsi"/>
          <w:color w:val="000000" w:themeColor="text1"/>
          <w:sz w:val="24"/>
          <w:szCs w:val="24"/>
        </w:rPr>
      </w:pPr>
      <w:r w:rsidRPr="00494256">
        <w:rPr>
          <w:rFonts w:asciiTheme="majorHAnsi" w:hAnsiTheme="majorHAnsi"/>
          <w:color w:val="000000" w:themeColor="text1"/>
          <w:sz w:val="24"/>
          <w:szCs w:val="24"/>
        </w:rPr>
        <w:t>UNDÉCIMA.</w:t>
      </w:r>
      <w:r w:rsidRPr="00494256">
        <w:rPr>
          <w:rFonts w:asciiTheme="majorHAnsi" w:hAnsiTheme="majorHAnsi"/>
          <w:color w:val="000000" w:themeColor="text1"/>
          <w:spacing w:val="-8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LEGISLACIÓN</w:t>
      </w:r>
      <w:r w:rsidRPr="00494256">
        <w:rPr>
          <w:rFonts w:asciiTheme="majorHAnsi" w:hAnsiTheme="majorHAnsi"/>
          <w:color w:val="000000" w:themeColor="text1"/>
          <w:spacing w:val="-3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APLICABLE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Y</w:t>
      </w:r>
      <w:r w:rsidRPr="00494256">
        <w:rPr>
          <w:rFonts w:asciiTheme="majorHAnsi" w:hAnsiTheme="majorHAnsi"/>
          <w:color w:val="000000" w:themeColor="text1"/>
          <w:spacing w:val="-4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JURISDICCIÓN</w:t>
      </w:r>
    </w:p>
    <w:p w14:paraId="7416FB73" w14:textId="77777777" w:rsidR="005E0B5F" w:rsidRPr="00494256" w:rsidRDefault="00BF7DA9" w:rsidP="0007708D">
      <w:pPr>
        <w:pStyle w:val="Textoindependiente"/>
        <w:spacing w:before="1"/>
        <w:ind w:left="105" w:right="123"/>
        <w:jc w:val="both"/>
        <w:rPr>
          <w:rFonts w:asciiTheme="majorHAnsi" w:hAnsiTheme="majorHAnsi"/>
          <w:sz w:val="24"/>
          <w:szCs w:val="24"/>
        </w:rPr>
      </w:pPr>
      <w:r w:rsidRPr="00494256">
        <w:rPr>
          <w:rFonts w:asciiTheme="majorHAnsi" w:hAnsiTheme="majorHAnsi"/>
          <w:color w:val="000000" w:themeColor="text1"/>
          <w:sz w:val="24"/>
          <w:szCs w:val="24"/>
        </w:rPr>
        <w:t>Estas bases legales se regirán de conformidad con la ley española. Serán competentes para resolver cualquier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reclamación</w:t>
      </w:r>
      <w:r w:rsidRPr="00494256">
        <w:rPr>
          <w:rFonts w:asciiTheme="majorHAnsi" w:hAnsiTheme="majorHAnsi"/>
          <w:color w:val="000000" w:themeColor="text1"/>
          <w:spacing w:val="-1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o</w:t>
      </w:r>
      <w:r w:rsidRPr="00494256">
        <w:rPr>
          <w:rFonts w:asciiTheme="majorHAnsi" w:hAnsiTheme="majorHAnsi"/>
          <w:color w:val="000000" w:themeColor="text1"/>
          <w:spacing w:val="-1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controversia</w:t>
      </w:r>
      <w:r w:rsidRPr="00494256">
        <w:rPr>
          <w:rFonts w:asciiTheme="majorHAnsi" w:hAnsiTheme="majorHAnsi"/>
          <w:color w:val="000000" w:themeColor="text1"/>
          <w:spacing w:val="-1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que</w:t>
      </w:r>
      <w:r w:rsidRPr="00494256">
        <w:rPr>
          <w:rFonts w:asciiTheme="majorHAnsi" w:hAnsiTheme="majorHAnsi"/>
          <w:color w:val="000000" w:themeColor="text1"/>
          <w:spacing w:val="-6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pudiera</w:t>
      </w:r>
      <w:r w:rsidRPr="00494256">
        <w:rPr>
          <w:rFonts w:asciiTheme="majorHAnsi" w:hAnsiTheme="majorHAnsi"/>
          <w:color w:val="000000" w:themeColor="text1"/>
          <w:spacing w:val="-8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plantearse</w:t>
      </w:r>
      <w:r w:rsidRPr="00494256">
        <w:rPr>
          <w:rFonts w:asciiTheme="majorHAnsi" w:hAnsiTheme="majorHAnsi"/>
          <w:color w:val="000000" w:themeColor="text1"/>
          <w:spacing w:val="-1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en</w:t>
      </w:r>
      <w:r w:rsidRPr="00494256">
        <w:rPr>
          <w:rFonts w:asciiTheme="majorHAnsi" w:hAnsiTheme="majorHAnsi"/>
          <w:color w:val="000000" w:themeColor="text1"/>
          <w:spacing w:val="-6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relación</w:t>
      </w:r>
      <w:r w:rsidRPr="00494256">
        <w:rPr>
          <w:rFonts w:asciiTheme="majorHAnsi" w:hAnsiTheme="majorHAnsi"/>
          <w:color w:val="000000" w:themeColor="text1"/>
          <w:spacing w:val="-1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con</w:t>
      </w:r>
      <w:r w:rsidRPr="00494256">
        <w:rPr>
          <w:rFonts w:asciiTheme="majorHAnsi" w:hAnsiTheme="majorHAnsi"/>
          <w:color w:val="000000" w:themeColor="text1"/>
          <w:spacing w:val="-1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la</w:t>
      </w:r>
      <w:r w:rsidRPr="00494256">
        <w:rPr>
          <w:rFonts w:asciiTheme="majorHAnsi" w:hAnsiTheme="majorHAnsi"/>
          <w:color w:val="000000" w:themeColor="text1"/>
          <w:spacing w:val="-1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validez,</w:t>
      </w:r>
      <w:r w:rsidRPr="00494256">
        <w:rPr>
          <w:rFonts w:asciiTheme="majorHAnsi" w:hAnsiTheme="majorHAnsi"/>
          <w:color w:val="000000" w:themeColor="text1"/>
          <w:spacing w:val="-1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interpretación</w:t>
      </w:r>
      <w:r w:rsidRPr="00494256">
        <w:rPr>
          <w:rFonts w:asciiTheme="majorHAnsi" w:hAnsiTheme="majorHAnsi"/>
          <w:color w:val="000000" w:themeColor="text1"/>
          <w:spacing w:val="-1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o</w:t>
      </w:r>
      <w:r w:rsidRPr="00494256">
        <w:rPr>
          <w:rFonts w:asciiTheme="majorHAnsi" w:hAnsiTheme="majorHAnsi"/>
          <w:color w:val="000000" w:themeColor="text1"/>
          <w:spacing w:val="-1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cumplimiento</w:t>
      </w:r>
      <w:r w:rsidRPr="00494256">
        <w:rPr>
          <w:rFonts w:asciiTheme="majorHAnsi" w:hAnsiTheme="majorHAnsi"/>
          <w:color w:val="000000" w:themeColor="text1"/>
          <w:spacing w:val="-1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</w:t>
      </w:r>
      <w:r w:rsidRPr="00494256">
        <w:rPr>
          <w:rFonts w:asciiTheme="majorHAnsi" w:hAnsiTheme="majorHAnsi"/>
          <w:color w:val="000000" w:themeColor="text1"/>
          <w:spacing w:val="-1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estas</w:t>
      </w:r>
      <w:r w:rsidRPr="00494256">
        <w:rPr>
          <w:rFonts w:asciiTheme="majorHAnsi" w:hAnsiTheme="majorHAnsi"/>
          <w:color w:val="000000" w:themeColor="text1"/>
          <w:spacing w:val="-48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bases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los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Juzgados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y Tribunales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la ciudad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 La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Línea de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la Concep</w:t>
      </w:r>
      <w:r w:rsidRPr="00494256">
        <w:rPr>
          <w:rFonts w:asciiTheme="majorHAnsi" w:hAnsiTheme="majorHAnsi"/>
          <w:sz w:val="24"/>
          <w:szCs w:val="24"/>
        </w:rPr>
        <w:t>ción.</w:t>
      </w:r>
    </w:p>
    <w:sectPr w:rsidR="005E0B5F" w:rsidRPr="00494256">
      <w:pgSz w:w="11900" w:h="16840"/>
      <w:pgMar w:top="1220" w:right="520" w:bottom="520" w:left="800" w:header="406" w:footer="33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B654FA" w14:textId="77777777" w:rsidR="00AE31AD" w:rsidRDefault="00AE31AD">
      <w:r>
        <w:separator/>
      </w:r>
    </w:p>
  </w:endnote>
  <w:endnote w:type="continuationSeparator" w:id="0">
    <w:p w14:paraId="1A140B24" w14:textId="77777777" w:rsidR="00AE31AD" w:rsidRDefault="00AE31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MT">
    <w:altName w:val="Arial"/>
    <w:panose1 w:val="020B0604020202020204"/>
    <w:charset w:val="01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BEEBF1" w14:textId="77777777" w:rsidR="005E0B5F" w:rsidRDefault="00FB5471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487510528" behindDoc="1" locked="0" layoutInCell="1" allowOverlap="1" wp14:anchorId="2D8F6EEA" wp14:editId="729ED887">
              <wp:simplePos x="0" y="0"/>
              <wp:positionH relativeFrom="page">
                <wp:posOffset>12700</wp:posOffset>
              </wp:positionH>
              <wp:positionV relativeFrom="page">
                <wp:posOffset>10300970</wp:posOffset>
              </wp:positionV>
              <wp:extent cx="7510780" cy="54610"/>
              <wp:effectExtent l="0" t="0" r="7620" b="8890"/>
              <wp:wrapNone/>
              <wp:docPr id="4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10780" cy="54610"/>
                        <a:chOff x="20" y="16222"/>
                        <a:chExt cx="11828" cy="86"/>
                      </a:xfrm>
                    </wpg:grpSpPr>
                    <wps:wsp>
                      <wps:cNvPr id="6" name="Freeform 4"/>
                      <wps:cNvSpPr>
                        <a:spLocks/>
                      </wps:cNvSpPr>
                      <wps:spPr bwMode="auto">
                        <a:xfrm>
                          <a:off x="27" y="16229"/>
                          <a:ext cx="11813" cy="71"/>
                        </a:xfrm>
                        <a:custGeom>
                          <a:avLst/>
                          <a:gdLst>
                            <a:gd name="T0" fmla="+- 0 11835 27"/>
                            <a:gd name="T1" fmla="*/ T0 w 11813"/>
                            <a:gd name="T2" fmla="+- 0 16229 16229"/>
                            <a:gd name="T3" fmla="*/ 16229 h 71"/>
                            <a:gd name="T4" fmla="+- 0 32 27"/>
                            <a:gd name="T5" fmla="*/ T4 w 11813"/>
                            <a:gd name="T6" fmla="+- 0 16229 16229"/>
                            <a:gd name="T7" fmla="*/ 16229 h 71"/>
                            <a:gd name="T8" fmla="+- 0 27 27"/>
                            <a:gd name="T9" fmla="*/ T8 w 11813"/>
                            <a:gd name="T10" fmla="+- 0 16234 16229"/>
                            <a:gd name="T11" fmla="*/ 16234 h 71"/>
                            <a:gd name="T12" fmla="+- 0 27 27"/>
                            <a:gd name="T13" fmla="*/ T12 w 11813"/>
                            <a:gd name="T14" fmla="+- 0 16288 16229"/>
                            <a:gd name="T15" fmla="*/ 16288 h 71"/>
                            <a:gd name="T16" fmla="+- 0 27 27"/>
                            <a:gd name="T17" fmla="*/ T16 w 11813"/>
                            <a:gd name="T18" fmla="+- 0 16295 16229"/>
                            <a:gd name="T19" fmla="*/ 16295 h 71"/>
                            <a:gd name="T20" fmla="+- 0 32 27"/>
                            <a:gd name="T21" fmla="*/ T20 w 11813"/>
                            <a:gd name="T22" fmla="+- 0 16300 16229"/>
                            <a:gd name="T23" fmla="*/ 16300 h 71"/>
                            <a:gd name="T24" fmla="+- 0 11835 27"/>
                            <a:gd name="T25" fmla="*/ T24 w 11813"/>
                            <a:gd name="T26" fmla="+- 0 16300 16229"/>
                            <a:gd name="T27" fmla="*/ 16300 h 71"/>
                            <a:gd name="T28" fmla="+- 0 11840 27"/>
                            <a:gd name="T29" fmla="*/ T28 w 11813"/>
                            <a:gd name="T30" fmla="+- 0 16295 16229"/>
                            <a:gd name="T31" fmla="*/ 16295 h 71"/>
                            <a:gd name="T32" fmla="+- 0 11840 27"/>
                            <a:gd name="T33" fmla="*/ T32 w 11813"/>
                            <a:gd name="T34" fmla="+- 0 16234 16229"/>
                            <a:gd name="T35" fmla="*/ 16234 h 71"/>
                            <a:gd name="T36" fmla="+- 0 11835 27"/>
                            <a:gd name="T37" fmla="*/ T36 w 11813"/>
                            <a:gd name="T38" fmla="+- 0 16229 16229"/>
                            <a:gd name="T39" fmla="*/ 16229 h 7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11813" h="71">
                              <a:moveTo>
                                <a:pt x="11808" y="0"/>
                              </a:moveTo>
                              <a:lnTo>
                                <a:pt x="5" y="0"/>
                              </a:lnTo>
                              <a:lnTo>
                                <a:pt x="0" y="5"/>
                              </a:lnTo>
                              <a:lnTo>
                                <a:pt x="0" y="59"/>
                              </a:lnTo>
                              <a:lnTo>
                                <a:pt x="0" y="66"/>
                              </a:lnTo>
                              <a:lnTo>
                                <a:pt x="5" y="71"/>
                              </a:lnTo>
                              <a:lnTo>
                                <a:pt x="11808" y="71"/>
                              </a:lnTo>
                              <a:lnTo>
                                <a:pt x="11813" y="66"/>
                              </a:lnTo>
                              <a:lnTo>
                                <a:pt x="11813" y="5"/>
                              </a:lnTo>
                              <a:lnTo>
                                <a:pt x="1180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4A4A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" name="Freeform 3"/>
                      <wps:cNvSpPr>
                        <a:spLocks/>
                      </wps:cNvSpPr>
                      <wps:spPr bwMode="auto">
                        <a:xfrm>
                          <a:off x="27" y="16229"/>
                          <a:ext cx="11813" cy="71"/>
                        </a:xfrm>
                        <a:custGeom>
                          <a:avLst/>
                          <a:gdLst>
                            <a:gd name="T0" fmla="+- 0 27 27"/>
                            <a:gd name="T1" fmla="*/ T0 w 11813"/>
                            <a:gd name="T2" fmla="+- 0 16288 16229"/>
                            <a:gd name="T3" fmla="*/ 16288 h 71"/>
                            <a:gd name="T4" fmla="+- 0 27 27"/>
                            <a:gd name="T5" fmla="*/ T4 w 11813"/>
                            <a:gd name="T6" fmla="+- 0 16295 16229"/>
                            <a:gd name="T7" fmla="*/ 16295 h 71"/>
                            <a:gd name="T8" fmla="+- 0 32 27"/>
                            <a:gd name="T9" fmla="*/ T8 w 11813"/>
                            <a:gd name="T10" fmla="+- 0 16300 16229"/>
                            <a:gd name="T11" fmla="*/ 16300 h 71"/>
                            <a:gd name="T12" fmla="+- 0 39 27"/>
                            <a:gd name="T13" fmla="*/ T12 w 11813"/>
                            <a:gd name="T14" fmla="+- 0 16300 16229"/>
                            <a:gd name="T15" fmla="*/ 16300 h 71"/>
                            <a:gd name="T16" fmla="+- 0 11828 27"/>
                            <a:gd name="T17" fmla="*/ T16 w 11813"/>
                            <a:gd name="T18" fmla="+- 0 16300 16229"/>
                            <a:gd name="T19" fmla="*/ 16300 h 71"/>
                            <a:gd name="T20" fmla="+- 0 11835 27"/>
                            <a:gd name="T21" fmla="*/ T20 w 11813"/>
                            <a:gd name="T22" fmla="+- 0 16300 16229"/>
                            <a:gd name="T23" fmla="*/ 16300 h 71"/>
                            <a:gd name="T24" fmla="+- 0 11840 27"/>
                            <a:gd name="T25" fmla="*/ T24 w 11813"/>
                            <a:gd name="T26" fmla="+- 0 16295 16229"/>
                            <a:gd name="T27" fmla="*/ 16295 h 71"/>
                            <a:gd name="T28" fmla="+- 0 11840 27"/>
                            <a:gd name="T29" fmla="*/ T28 w 11813"/>
                            <a:gd name="T30" fmla="+- 0 16288 16229"/>
                            <a:gd name="T31" fmla="*/ 16288 h 71"/>
                            <a:gd name="T32" fmla="+- 0 11840 27"/>
                            <a:gd name="T33" fmla="*/ T32 w 11813"/>
                            <a:gd name="T34" fmla="+- 0 16241 16229"/>
                            <a:gd name="T35" fmla="*/ 16241 h 71"/>
                            <a:gd name="T36" fmla="+- 0 11840 27"/>
                            <a:gd name="T37" fmla="*/ T36 w 11813"/>
                            <a:gd name="T38" fmla="+- 0 16234 16229"/>
                            <a:gd name="T39" fmla="*/ 16234 h 71"/>
                            <a:gd name="T40" fmla="+- 0 11835 27"/>
                            <a:gd name="T41" fmla="*/ T40 w 11813"/>
                            <a:gd name="T42" fmla="+- 0 16229 16229"/>
                            <a:gd name="T43" fmla="*/ 16229 h 71"/>
                            <a:gd name="T44" fmla="+- 0 11828 27"/>
                            <a:gd name="T45" fmla="*/ T44 w 11813"/>
                            <a:gd name="T46" fmla="+- 0 16229 16229"/>
                            <a:gd name="T47" fmla="*/ 16229 h 71"/>
                            <a:gd name="T48" fmla="+- 0 39 27"/>
                            <a:gd name="T49" fmla="*/ T48 w 11813"/>
                            <a:gd name="T50" fmla="+- 0 16229 16229"/>
                            <a:gd name="T51" fmla="*/ 16229 h 71"/>
                            <a:gd name="T52" fmla="+- 0 32 27"/>
                            <a:gd name="T53" fmla="*/ T52 w 11813"/>
                            <a:gd name="T54" fmla="+- 0 16229 16229"/>
                            <a:gd name="T55" fmla="*/ 16229 h 71"/>
                            <a:gd name="T56" fmla="+- 0 27 27"/>
                            <a:gd name="T57" fmla="*/ T56 w 11813"/>
                            <a:gd name="T58" fmla="+- 0 16234 16229"/>
                            <a:gd name="T59" fmla="*/ 16234 h 71"/>
                            <a:gd name="T60" fmla="+- 0 27 27"/>
                            <a:gd name="T61" fmla="*/ T60 w 11813"/>
                            <a:gd name="T62" fmla="+- 0 16241 16229"/>
                            <a:gd name="T63" fmla="*/ 16241 h 71"/>
                            <a:gd name="T64" fmla="+- 0 27 27"/>
                            <a:gd name="T65" fmla="*/ T64 w 11813"/>
                            <a:gd name="T66" fmla="+- 0 16288 16229"/>
                            <a:gd name="T67" fmla="*/ 16288 h 7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11813" h="71">
                              <a:moveTo>
                                <a:pt x="0" y="59"/>
                              </a:moveTo>
                              <a:lnTo>
                                <a:pt x="0" y="66"/>
                              </a:lnTo>
                              <a:lnTo>
                                <a:pt x="5" y="71"/>
                              </a:lnTo>
                              <a:lnTo>
                                <a:pt x="12" y="71"/>
                              </a:lnTo>
                              <a:lnTo>
                                <a:pt x="11801" y="71"/>
                              </a:lnTo>
                              <a:lnTo>
                                <a:pt x="11808" y="71"/>
                              </a:lnTo>
                              <a:lnTo>
                                <a:pt x="11813" y="66"/>
                              </a:lnTo>
                              <a:lnTo>
                                <a:pt x="11813" y="59"/>
                              </a:lnTo>
                              <a:lnTo>
                                <a:pt x="11813" y="12"/>
                              </a:lnTo>
                              <a:lnTo>
                                <a:pt x="11813" y="5"/>
                              </a:lnTo>
                              <a:lnTo>
                                <a:pt x="11808" y="0"/>
                              </a:lnTo>
                              <a:lnTo>
                                <a:pt x="11801" y="0"/>
                              </a:lnTo>
                              <a:lnTo>
                                <a:pt x="12" y="0"/>
                              </a:lnTo>
                              <a:lnTo>
                                <a:pt x="5" y="0"/>
                              </a:lnTo>
                              <a:lnTo>
                                <a:pt x="0" y="5"/>
                              </a:lnTo>
                              <a:lnTo>
                                <a:pt x="0" y="12"/>
                              </a:lnTo>
                              <a:lnTo>
                                <a:pt x="0" y="59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A4A4A4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07E9EC2" id="Group 2" o:spid="_x0000_s1026" style="position:absolute;margin-left:1pt;margin-top:811.1pt;width:591.4pt;height:4.3pt;z-index:-15805952;mso-position-horizontal-relative:page;mso-position-vertical-relative:page" coordorigin="20,16222" coordsize="11828,8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">
              <v:shape id="Freeform 4" o:spid="_x0000_s1027" style="position:absolute;left:27;top:16229;width:11813;height:71;visibility:visible;mso-wrap-style:square;v-text-anchor:top" coordsize="11813,7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" path="m11808,l5,,,5,,59r,7l5,71r11803,l11813,66r,-61l11808,xe" fillcolor="#a4a4a4" stroked="f">
                <v:path arrowok="t" o:connecttype="custom" o:connectlocs="11808,16229;5,16229;0,16234;0,16288;0,16295;5,16300;11808,16300;11813,16295;11813,16234;11808,16229" o:connectangles="0,0,0,0,0,0,0,0,0,0"/>
              </v:shape>
              <v:shape id="Freeform 3" o:spid="_x0000_s1028" style="position:absolute;left:27;top:16229;width:11813;height:71;visibility:visible;mso-wrap-style:square;v-text-anchor:top" coordsize="11813,7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" path="m,59r,7l5,71r7,l11801,71r7,l11813,66r,-7l11813,12r,-7l11808,r-7,l12,,5,,,5r,7l,59xe" filled="f" strokecolor="#a4a4a4">
                <v:path arrowok="t" o:connecttype="custom" o:connectlocs="0,16288;0,16295;5,16300;12,16300;11801,16300;11808,16300;11813,16295;11813,16288;11813,16241;11813,16234;11808,16229;11801,16229;12,16229;5,16229;0,16234;0,16241;0,16288" o:connectangles="0,0,0,0,0,0,0,0,0,0,0,0,0,0,0,0,0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511040" behindDoc="1" locked="0" layoutInCell="1" allowOverlap="1" wp14:anchorId="52E5A4DC" wp14:editId="4EF26277">
              <wp:simplePos x="0" y="0"/>
              <wp:positionH relativeFrom="page">
                <wp:posOffset>791210</wp:posOffset>
              </wp:positionH>
              <wp:positionV relativeFrom="page">
                <wp:posOffset>10353675</wp:posOffset>
              </wp:positionV>
              <wp:extent cx="5899785" cy="139065"/>
              <wp:effectExtent l="0" t="0" r="5715" b="635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58997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304C77D" w14:textId="77777777" w:rsidR="005E0B5F" w:rsidRDefault="00BF7DA9">
                          <w:pPr>
                            <w:spacing w:before="14"/>
                            <w:ind w:left="20"/>
                            <w:rPr>
                              <w:rFonts w:ascii="Arial MT" w:hAnsi="Arial MT"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color w:val="808080"/>
                              <w:sz w:val="16"/>
                            </w:rPr>
                            <w:t>Servicios</w:t>
                          </w:r>
                          <w:r>
                            <w:rPr>
                              <w:rFonts w:ascii="Arial" w:hAnsi="Arial"/>
                              <w:b/>
                              <w:color w:val="808080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808080"/>
                              <w:sz w:val="16"/>
                            </w:rPr>
                            <w:t>Avanzados</w:t>
                          </w:r>
                          <w:r>
                            <w:rPr>
                              <w:rFonts w:ascii="Arial" w:hAnsi="Arial"/>
                              <w:b/>
                              <w:color w:val="808080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808080"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color w:val="808080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808080"/>
                              <w:sz w:val="16"/>
                            </w:rPr>
                            <w:t>Protección</w:t>
                          </w:r>
                          <w:r>
                            <w:rPr>
                              <w:rFonts w:ascii="Arial" w:hAnsi="Arial"/>
                              <w:b/>
                              <w:color w:val="808080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808080"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color w:val="808080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808080"/>
                              <w:sz w:val="16"/>
                            </w:rPr>
                            <w:t>Datos</w:t>
                          </w:r>
                          <w:r>
                            <w:rPr>
                              <w:rFonts w:ascii="Arial" w:hAnsi="Arial"/>
                              <w:b/>
                              <w:color w:val="808080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808080"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Arial" w:hAnsi="Arial"/>
                              <w:b/>
                              <w:color w:val="808080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808080"/>
                              <w:sz w:val="16"/>
                            </w:rPr>
                            <w:t>Velázquez</w:t>
                          </w:r>
                          <w:r>
                            <w:rPr>
                              <w:rFonts w:ascii="Arial MT" w:hAnsi="Arial MT"/>
                              <w:color w:val="808080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808080"/>
                              <w:sz w:val="16"/>
                            </w:rPr>
                            <w:t>15,</w:t>
                          </w:r>
                          <w:r>
                            <w:rPr>
                              <w:rFonts w:ascii="Arial MT" w:hAnsi="Arial MT"/>
                              <w:color w:val="808080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808080"/>
                              <w:sz w:val="16"/>
                            </w:rPr>
                            <w:t>1º</w:t>
                          </w:r>
                          <w:r>
                            <w:rPr>
                              <w:rFonts w:ascii="Arial MT" w:hAnsi="Arial MT"/>
                              <w:color w:val="808080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808080"/>
                              <w:sz w:val="16"/>
                            </w:rPr>
                            <w:t>Dcha.</w:t>
                          </w:r>
                          <w:r>
                            <w:rPr>
                              <w:rFonts w:ascii="Arial MT" w:hAnsi="Arial MT"/>
                              <w:color w:val="808080"/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808080"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Arial MT" w:hAnsi="Arial MT"/>
                              <w:color w:val="808080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808080"/>
                              <w:sz w:val="16"/>
                            </w:rPr>
                            <w:t>28009,</w:t>
                          </w:r>
                          <w:r>
                            <w:rPr>
                              <w:rFonts w:ascii="Arial MT" w:hAnsi="Arial MT"/>
                              <w:color w:val="808080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808080"/>
                              <w:sz w:val="16"/>
                            </w:rPr>
                            <w:t>Madrid</w:t>
                          </w:r>
                          <w:r>
                            <w:rPr>
                              <w:rFonts w:ascii="Arial MT" w:hAnsi="Arial MT"/>
                              <w:color w:val="808080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808080"/>
                              <w:sz w:val="16"/>
                            </w:rPr>
                            <w:t>- CIF:</w:t>
                          </w:r>
                          <w:r>
                            <w:rPr>
                              <w:rFonts w:ascii="Arial MT" w:hAnsi="Arial MT"/>
                              <w:color w:val="808080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808080"/>
                              <w:sz w:val="16"/>
                            </w:rPr>
                            <w:t>B-83093278</w:t>
                          </w:r>
                          <w:r>
                            <w:rPr>
                              <w:rFonts w:ascii="Arial MT" w:hAnsi="Arial MT"/>
                              <w:color w:val="808080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808080"/>
                              <w:sz w:val="16"/>
                            </w:rPr>
                            <w:t>- Tfno.</w:t>
                          </w:r>
                          <w:r>
                            <w:rPr>
                              <w:rFonts w:ascii="Arial MT" w:hAnsi="Arial MT"/>
                              <w:color w:val="808080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808080"/>
                              <w:sz w:val="16"/>
                            </w:rPr>
                            <w:t>902</w:t>
                          </w:r>
                          <w:r>
                            <w:rPr>
                              <w:rFonts w:ascii="Arial MT" w:hAnsi="Arial MT"/>
                              <w:color w:val="808080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808080"/>
                              <w:sz w:val="16"/>
                            </w:rPr>
                            <w:t>10</w:t>
                          </w:r>
                          <w:r>
                            <w:rPr>
                              <w:rFonts w:ascii="Arial MT" w:hAnsi="Arial MT"/>
                              <w:color w:val="808080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808080"/>
                              <w:sz w:val="16"/>
                            </w:rPr>
                            <w:t>54</w:t>
                          </w:r>
                          <w:r>
                            <w:rPr>
                              <w:rFonts w:ascii="Arial MT" w:hAnsi="Arial MT"/>
                              <w:color w:val="808080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808080"/>
                              <w:sz w:val="16"/>
                            </w:rPr>
                            <w:t>89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2E5A4D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62.3pt;margin-top:815.25pt;width:464.55pt;height:10.95pt;z-index:-15805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" filled="f" stroked="f">
              <v:path arrowok="t"/>
              <v:textbox inset="0,0,0,0">
                <w:txbxContent>
                  <w:p w14:paraId="3304C77D" w14:textId="77777777" w:rsidR="005E0B5F" w:rsidRDefault="00BF7DA9">
                    <w:pPr>
                      <w:spacing w:before="14"/>
                      <w:ind w:left="20"/>
                      <w:rPr>
                        <w:rFonts w:ascii="Arial MT" w:hAnsi="Arial MT"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color w:val="808080"/>
                        <w:sz w:val="16"/>
                      </w:rPr>
                      <w:t>Servicios</w:t>
                    </w:r>
                    <w:r>
                      <w:rPr>
                        <w:rFonts w:ascii="Arial" w:hAnsi="Arial"/>
                        <w:b/>
                        <w:color w:val="808080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808080"/>
                        <w:sz w:val="16"/>
                      </w:rPr>
                      <w:t>Avanzados</w:t>
                    </w:r>
                    <w:r>
                      <w:rPr>
                        <w:rFonts w:ascii="Arial" w:hAnsi="Arial"/>
                        <w:b/>
                        <w:color w:val="808080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808080"/>
                        <w:sz w:val="16"/>
                      </w:rPr>
                      <w:t>de</w:t>
                    </w:r>
                    <w:r>
                      <w:rPr>
                        <w:rFonts w:ascii="Arial" w:hAnsi="Arial"/>
                        <w:b/>
                        <w:color w:val="808080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808080"/>
                        <w:sz w:val="16"/>
                      </w:rPr>
                      <w:t>Protección</w:t>
                    </w:r>
                    <w:r>
                      <w:rPr>
                        <w:rFonts w:ascii="Arial" w:hAnsi="Arial"/>
                        <w:b/>
                        <w:color w:val="808080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808080"/>
                        <w:sz w:val="16"/>
                      </w:rPr>
                      <w:t>de</w:t>
                    </w:r>
                    <w:r>
                      <w:rPr>
                        <w:rFonts w:ascii="Arial" w:hAnsi="Arial"/>
                        <w:b/>
                        <w:color w:val="808080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808080"/>
                        <w:sz w:val="16"/>
                      </w:rPr>
                      <w:t>Datos</w:t>
                    </w:r>
                    <w:r>
                      <w:rPr>
                        <w:rFonts w:ascii="Arial" w:hAnsi="Arial"/>
                        <w:b/>
                        <w:color w:val="808080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808080"/>
                        <w:sz w:val="16"/>
                      </w:rPr>
                      <w:t>-</w:t>
                    </w:r>
                    <w:r>
                      <w:rPr>
                        <w:rFonts w:ascii="Arial" w:hAnsi="Arial"/>
                        <w:b/>
                        <w:color w:val="808080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808080"/>
                        <w:sz w:val="16"/>
                      </w:rPr>
                      <w:t>Velázquez</w:t>
                    </w:r>
                    <w:r>
                      <w:rPr>
                        <w:rFonts w:ascii="Arial MT" w:hAnsi="Arial MT"/>
                        <w:color w:val="808080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808080"/>
                        <w:sz w:val="16"/>
                      </w:rPr>
                      <w:t>15,</w:t>
                    </w:r>
                    <w:r>
                      <w:rPr>
                        <w:rFonts w:ascii="Arial MT" w:hAnsi="Arial MT"/>
                        <w:color w:val="808080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808080"/>
                        <w:sz w:val="16"/>
                      </w:rPr>
                      <w:t>1º</w:t>
                    </w:r>
                    <w:r>
                      <w:rPr>
                        <w:rFonts w:ascii="Arial MT" w:hAnsi="Arial MT"/>
                        <w:color w:val="808080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808080"/>
                        <w:sz w:val="16"/>
                      </w:rPr>
                      <w:t>Dcha.</w:t>
                    </w:r>
                    <w:r>
                      <w:rPr>
                        <w:rFonts w:ascii="Arial MT" w:hAnsi="Arial MT"/>
                        <w:color w:val="808080"/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808080"/>
                        <w:sz w:val="16"/>
                      </w:rPr>
                      <w:t>-</w:t>
                    </w:r>
                    <w:r>
                      <w:rPr>
                        <w:rFonts w:ascii="Arial MT" w:hAnsi="Arial MT"/>
                        <w:color w:val="808080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808080"/>
                        <w:sz w:val="16"/>
                      </w:rPr>
                      <w:t>28009,</w:t>
                    </w:r>
                    <w:r>
                      <w:rPr>
                        <w:rFonts w:ascii="Arial MT" w:hAnsi="Arial MT"/>
                        <w:color w:val="808080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808080"/>
                        <w:sz w:val="16"/>
                      </w:rPr>
                      <w:t>Madrid</w:t>
                    </w:r>
                    <w:r>
                      <w:rPr>
                        <w:rFonts w:ascii="Arial MT" w:hAnsi="Arial MT"/>
                        <w:color w:val="808080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808080"/>
                        <w:sz w:val="16"/>
                      </w:rPr>
                      <w:t>- CIF:</w:t>
                    </w:r>
                    <w:r>
                      <w:rPr>
                        <w:rFonts w:ascii="Arial MT" w:hAnsi="Arial MT"/>
                        <w:color w:val="808080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808080"/>
                        <w:sz w:val="16"/>
                      </w:rPr>
                      <w:t>B-83093278</w:t>
                    </w:r>
                    <w:r>
                      <w:rPr>
                        <w:rFonts w:ascii="Arial MT" w:hAnsi="Arial MT"/>
                        <w:color w:val="808080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808080"/>
                        <w:sz w:val="16"/>
                      </w:rPr>
                      <w:t>- Tfno.</w:t>
                    </w:r>
                    <w:r>
                      <w:rPr>
                        <w:rFonts w:ascii="Arial MT" w:hAnsi="Arial MT"/>
                        <w:color w:val="808080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808080"/>
                        <w:sz w:val="16"/>
                      </w:rPr>
                      <w:t>902</w:t>
                    </w:r>
                    <w:r>
                      <w:rPr>
                        <w:rFonts w:ascii="Arial MT" w:hAnsi="Arial MT"/>
                        <w:color w:val="808080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808080"/>
                        <w:sz w:val="16"/>
                      </w:rPr>
                      <w:t>10</w:t>
                    </w:r>
                    <w:r>
                      <w:rPr>
                        <w:rFonts w:ascii="Arial MT" w:hAnsi="Arial MT"/>
                        <w:color w:val="808080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808080"/>
                        <w:sz w:val="16"/>
                      </w:rPr>
                      <w:t>54</w:t>
                    </w:r>
                    <w:r>
                      <w:rPr>
                        <w:rFonts w:ascii="Arial MT" w:hAnsi="Arial MT"/>
                        <w:color w:val="808080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808080"/>
                        <w:sz w:val="16"/>
                      </w:rPr>
                      <w:t>89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5A5FD1" w14:textId="77777777" w:rsidR="00AE31AD" w:rsidRDefault="00AE31AD">
      <w:r>
        <w:separator/>
      </w:r>
    </w:p>
  </w:footnote>
  <w:footnote w:type="continuationSeparator" w:id="0">
    <w:p w14:paraId="5C526607" w14:textId="77777777" w:rsidR="00AE31AD" w:rsidRDefault="00AE31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D04E4F" w14:textId="77777777" w:rsidR="005E0B5F" w:rsidRDefault="00BF7DA9">
    <w:pPr>
      <w:pStyle w:val="Textoindependiente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508480" behindDoc="1" locked="0" layoutInCell="1" allowOverlap="1" wp14:anchorId="41802663" wp14:editId="6C4D758F">
          <wp:simplePos x="0" y="0"/>
          <wp:positionH relativeFrom="page">
            <wp:posOffset>351864</wp:posOffset>
          </wp:positionH>
          <wp:positionV relativeFrom="page">
            <wp:posOffset>258039</wp:posOffset>
          </wp:positionV>
          <wp:extent cx="1048870" cy="283004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48870" cy="28300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487508992" behindDoc="1" locked="0" layoutInCell="1" allowOverlap="1" wp14:anchorId="72A3E7BB" wp14:editId="14FDE9A5">
          <wp:simplePos x="0" y="0"/>
          <wp:positionH relativeFrom="page">
            <wp:posOffset>7204075</wp:posOffset>
          </wp:positionH>
          <wp:positionV relativeFrom="page">
            <wp:posOffset>356234</wp:posOffset>
          </wp:positionV>
          <wp:extent cx="135890" cy="156210"/>
          <wp:effectExtent l="0" t="0" r="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35890" cy="1562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FB5471">
      <w:rPr>
        <w:noProof/>
      </w:rPr>
      <mc:AlternateContent>
        <mc:Choice Requires="wps">
          <w:drawing>
            <wp:anchor distT="0" distB="0" distL="114300" distR="114300" simplePos="0" relativeHeight="487509504" behindDoc="1" locked="0" layoutInCell="1" allowOverlap="1" wp14:anchorId="6BF92A64" wp14:editId="50DC3B28">
              <wp:simplePos x="0" y="0"/>
              <wp:positionH relativeFrom="page">
                <wp:posOffset>304800</wp:posOffset>
              </wp:positionH>
              <wp:positionV relativeFrom="page">
                <wp:posOffset>656590</wp:posOffset>
              </wp:positionV>
              <wp:extent cx="7052310" cy="0"/>
              <wp:effectExtent l="0" t="0" r="8890" b="12700"/>
              <wp:wrapNone/>
              <wp:docPr id="9" name="Lin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705231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EC7C3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DF6BAEB" id="Line 6" o:spid="_x0000_s1026" style="position:absolute;z-index:-1580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4pt,51.7pt" to="579.3pt,51.7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" strokecolor="#ec7c30" strokeweight=".5pt">
              <o:lock v:ext="edit" shapetype="f"/>
              <w10:wrap anchorx="page" anchory="page"/>
            </v:line>
          </w:pict>
        </mc:Fallback>
      </mc:AlternateContent>
    </w:r>
    <w:r w:rsidR="00FB5471">
      <w:rPr>
        <w:noProof/>
      </w:rPr>
      <mc:AlternateContent>
        <mc:Choice Requires="wps">
          <w:drawing>
            <wp:anchor distT="0" distB="0" distL="114300" distR="114300" simplePos="0" relativeHeight="487510016" behindDoc="1" locked="0" layoutInCell="1" allowOverlap="1" wp14:anchorId="2BD65F0D" wp14:editId="5A093051">
              <wp:simplePos x="0" y="0"/>
              <wp:positionH relativeFrom="page">
                <wp:posOffset>4415155</wp:posOffset>
              </wp:positionH>
              <wp:positionV relativeFrom="page">
                <wp:posOffset>346075</wp:posOffset>
              </wp:positionV>
              <wp:extent cx="2679065" cy="174625"/>
              <wp:effectExtent l="0" t="0" r="635" b="3175"/>
              <wp:wrapNone/>
              <wp:docPr id="8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2679065" cy="174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3B84134" w14:textId="77777777" w:rsidR="005E0B5F" w:rsidRDefault="00BF7DA9">
                          <w:pPr>
                            <w:spacing w:before="13"/>
                            <w:ind w:left="20"/>
                            <w:rPr>
                              <w:rFonts w:ascii="Arial MT" w:hAnsi="Arial MT"/>
                              <w:sz w:val="21"/>
                            </w:rPr>
                          </w:pPr>
                          <w:r>
                            <w:rPr>
                              <w:rFonts w:ascii="Arial MT" w:hAnsi="Arial MT"/>
                              <w:color w:val="585858"/>
                              <w:sz w:val="21"/>
                            </w:rPr>
                            <w:t>Servicios</w:t>
                          </w:r>
                          <w:r>
                            <w:rPr>
                              <w:rFonts w:ascii="Arial MT" w:hAnsi="Arial MT"/>
                              <w:color w:val="585858"/>
                              <w:spacing w:val="-4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585858"/>
                              <w:sz w:val="21"/>
                            </w:rPr>
                            <w:t>Avanzados</w:t>
                          </w:r>
                          <w:r>
                            <w:rPr>
                              <w:rFonts w:ascii="Arial MT" w:hAnsi="Arial MT"/>
                              <w:color w:val="585858"/>
                              <w:spacing w:val="-3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585858"/>
                              <w:sz w:val="21"/>
                            </w:rPr>
                            <w:t>de</w:t>
                          </w:r>
                          <w:r>
                            <w:rPr>
                              <w:rFonts w:ascii="Arial MT" w:hAnsi="Arial MT"/>
                              <w:color w:val="585858"/>
                              <w:spacing w:val="-5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585858"/>
                              <w:sz w:val="21"/>
                            </w:rPr>
                            <w:t>Protección</w:t>
                          </w:r>
                          <w:r>
                            <w:rPr>
                              <w:rFonts w:ascii="Arial MT" w:hAnsi="Arial MT"/>
                              <w:color w:val="585858"/>
                              <w:spacing w:val="-5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585858"/>
                              <w:sz w:val="21"/>
                            </w:rPr>
                            <w:t>de</w:t>
                          </w:r>
                          <w:r>
                            <w:rPr>
                              <w:rFonts w:ascii="Arial MT" w:hAnsi="Arial MT"/>
                              <w:color w:val="585858"/>
                              <w:spacing w:val="-5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585858"/>
                              <w:sz w:val="21"/>
                            </w:rPr>
                            <w:t>Datos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BD65F0D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347.65pt;margin-top:27.25pt;width:210.95pt;height:13.75pt;z-index:-15806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" filled="f" stroked="f">
              <v:path arrowok="t"/>
              <v:textbox inset="0,0,0,0">
                <w:txbxContent>
                  <w:p w14:paraId="43B84134" w14:textId="77777777" w:rsidR="005E0B5F" w:rsidRDefault="00BF7DA9">
                    <w:pPr>
                      <w:spacing w:before="13"/>
                      <w:ind w:left="20"/>
                      <w:rPr>
                        <w:rFonts w:ascii="Arial MT" w:hAnsi="Arial MT"/>
                        <w:sz w:val="21"/>
                      </w:rPr>
                    </w:pPr>
                    <w:r>
                      <w:rPr>
                        <w:rFonts w:ascii="Arial MT" w:hAnsi="Arial MT"/>
                        <w:color w:val="585858"/>
                        <w:sz w:val="21"/>
                      </w:rPr>
                      <w:t>Servicios</w:t>
                    </w:r>
                    <w:r>
                      <w:rPr>
                        <w:rFonts w:ascii="Arial MT" w:hAnsi="Arial MT"/>
                        <w:color w:val="585858"/>
                        <w:spacing w:val="-4"/>
                        <w:sz w:val="21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585858"/>
                        <w:sz w:val="21"/>
                      </w:rPr>
                      <w:t>Avanzados</w:t>
                    </w:r>
                    <w:r>
                      <w:rPr>
                        <w:rFonts w:ascii="Arial MT" w:hAnsi="Arial MT"/>
                        <w:color w:val="585858"/>
                        <w:spacing w:val="-3"/>
                        <w:sz w:val="21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585858"/>
                        <w:sz w:val="21"/>
                      </w:rPr>
                      <w:t>de</w:t>
                    </w:r>
                    <w:r>
                      <w:rPr>
                        <w:rFonts w:ascii="Arial MT" w:hAnsi="Arial MT"/>
                        <w:color w:val="585858"/>
                        <w:spacing w:val="-5"/>
                        <w:sz w:val="21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585858"/>
                        <w:sz w:val="21"/>
                      </w:rPr>
                      <w:t>Protección</w:t>
                    </w:r>
                    <w:r>
                      <w:rPr>
                        <w:rFonts w:ascii="Arial MT" w:hAnsi="Arial MT"/>
                        <w:color w:val="585858"/>
                        <w:spacing w:val="-5"/>
                        <w:sz w:val="21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585858"/>
                        <w:sz w:val="21"/>
                      </w:rPr>
                      <w:t>de</w:t>
                    </w:r>
                    <w:r>
                      <w:rPr>
                        <w:rFonts w:ascii="Arial MT" w:hAnsi="Arial MT"/>
                        <w:color w:val="585858"/>
                        <w:spacing w:val="-5"/>
                        <w:sz w:val="21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585858"/>
                        <w:sz w:val="21"/>
                      </w:rPr>
                      <w:t>Datos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776844"/>
    <w:multiLevelType w:val="multilevel"/>
    <w:tmpl w:val="9C944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F559EC"/>
    <w:multiLevelType w:val="hybridMultilevel"/>
    <w:tmpl w:val="D48801E6"/>
    <w:lvl w:ilvl="0" w:tplc="040A0001">
      <w:start w:val="1"/>
      <w:numFmt w:val="bullet"/>
      <w:lvlText w:val=""/>
      <w:lvlJc w:val="left"/>
      <w:pPr>
        <w:ind w:left="839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559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279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999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719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439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159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879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599" w:hanging="360"/>
      </w:pPr>
      <w:rPr>
        <w:rFonts w:ascii="Wingdings" w:hAnsi="Wingdings" w:hint="default"/>
      </w:rPr>
    </w:lvl>
  </w:abstractNum>
  <w:abstractNum w:abstractNumId="2" w15:restartNumberingAfterBreak="0">
    <w:nsid w:val="1BFC4A1B"/>
    <w:multiLevelType w:val="multilevel"/>
    <w:tmpl w:val="4FDC1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6DE4429"/>
    <w:multiLevelType w:val="multilevel"/>
    <w:tmpl w:val="26DE9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9375605"/>
    <w:multiLevelType w:val="hybridMultilevel"/>
    <w:tmpl w:val="7C149F96"/>
    <w:lvl w:ilvl="0" w:tplc="A7225F18">
      <w:numFmt w:val="bullet"/>
      <w:lvlText w:val="-"/>
      <w:lvlJc w:val="left"/>
      <w:pPr>
        <w:ind w:left="105" w:hanging="120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73365124">
      <w:numFmt w:val="bullet"/>
      <w:lvlText w:val="•"/>
      <w:lvlJc w:val="left"/>
      <w:pPr>
        <w:ind w:left="1148" w:hanging="120"/>
      </w:pPr>
      <w:rPr>
        <w:rFonts w:hint="default"/>
        <w:lang w:val="es-ES" w:eastAsia="en-US" w:bidi="ar-SA"/>
      </w:rPr>
    </w:lvl>
    <w:lvl w:ilvl="2" w:tplc="362EE73E">
      <w:numFmt w:val="bullet"/>
      <w:lvlText w:val="•"/>
      <w:lvlJc w:val="left"/>
      <w:pPr>
        <w:ind w:left="2196" w:hanging="120"/>
      </w:pPr>
      <w:rPr>
        <w:rFonts w:hint="default"/>
        <w:lang w:val="es-ES" w:eastAsia="en-US" w:bidi="ar-SA"/>
      </w:rPr>
    </w:lvl>
    <w:lvl w:ilvl="3" w:tplc="B1465372">
      <w:numFmt w:val="bullet"/>
      <w:lvlText w:val="•"/>
      <w:lvlJc w:val="left"/>
      <w:pPr>
        <w:ind w:left="3244" w:hanging="120"/>
      </w:pPr>
      <w:rPr>
        <w:rFonts w:hint="default"/>
        <w:lang w:val="es-ES" w:eastAsia="en-US" w:bidi="ar-SA"/>
      </w:rPr>
    </w:lvl>
    <w:lvl w:ilvl="4" w:tplc="D26066C8">
      <w:numFmt w:val="bullet"/>
      <w:lvlText w:val="•"/>
      <w:lvlJc w:val="left"/>
      <w:pPr>
        <w:ind w:left="4292" w:hanging="120"/>
      </w:pPr>
      <w:rPr>
        <w:rFonts w:hint="default"/>
        <w:lang w:val="es-ES" w:eastAsia="en-US" w:bidi="ar-SA"/>
      </w:rPr>
    </w:lvl>
    <w:lvl w:ilvl="5" w:tplc="67BC3730">
      <w:numFmt w:val="bullet"/>
      <w:lvlText w:val="•"/>
      <w:lvlJc w:val="left"/>
      <w:pPr>
        <w:ind w:left="5340" w:hanging="120"/>
      </w:pPr>
      <w:rPr>
        <w:rFonts w:hint="default"/>
        <w:lang w:val="es-ES" w:eastAsia="en-US" w:bidi="ar-SA"/>
      </w:rPr>
    </w:lvl>
    <w:lvl w:ilvl="6" w:tplc="BB5A2152">
      <w:numFmt w:val="bullet"/>
      <w:lvlText w:val="•"/>
      <w:lvlJc w:val="left"/>
      <w:pPr>
        <w:ind w:left="6388" w:hanging="120"/>
      </w:pPr>
      <w:rPr>
        <w:rFonts w:hint="default"/>
        <w:lang w:val="es-ES" w:eastAsia="en-US" w:bidi="ar-SA"/>
      </w:rPr>
    </w:lvl>
    <w:lvl w:ilvl="7" w:tplc="C9F07BC8">
      <w:numFmt w:val="bullet"/>
      <w:lvlText w:val="•"/>
      <w:lvlJc w:val="left"/>
      <w:pPr>
        <w:ind w:left="7436" w:hanging="120"/>
      </w:pPr>
      <w:rPr>
        <w:rFonts w:hint="default"/>
        <w:lang w:val="es-ES" w:eastAsia="en-US" w:bidi="ar-SA"/>
      </w:rPr>
    </w:lvl>
    <w:lvl w:ilvl="8" w:tplc="42ECE5FC">
      <w:numFmt w:val="bullet"/>
      <w:lvlText w:val="•"/>
      <w:lvlJc w:val="left"/>
      <w:pPr>
        <w:ind w:left="8484" w:hanging="120"/>
      </w:pPr>
      <w:rPr>
        <w:rFonts w:hint="default"/>
        <w:lang w:val="es-ES" w:eastAsia="en-US" w:bidi="ar-SA"/>
      </w:rPr>
    </w:lvl>
  </w:abstractNum>
  <w:abstractNum w:abstractNumId="5" w15:restartNumberingAfterBreak="0">
    <w:nsid w:val="525E3340"/>
    <w:multiLevelType w:val="hybridMultilevel"/>
    <w:tmpl w:val="9FB2E27E"/>
    <w:lvl w:ilvl="0" w:tplc="78F84CBA">
      <w:numFmt w:val="bullet"/>
      <w:lvlText w:val=""/>
      <w:lvlJc w:val="left"/>
      <w:pPr>
        <w:ind w:left="750" w:hanging="360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009A759E">
      <w:numFmt w:val="bullet"/>
      <w:lvlText w:val="•"/>
      <w:lvlJc w:val="left"/>
      <w:pPr>
        <w:ind w:left="1742" w:hanging="360"/>
      </w:pPr>
      <w:rPr>
        <w:rFonts w:hint="default"/>
        <w:lang w:val="es-ES" w:eastAsia="en-US" w:bidi="ar-SA"/>
      </w:rPr>
    </w:lvl>
    <w:lvl w:ilvl="2" w:tplc="8CEEE8DC">
      <w:numFmt w:val="bullet"/>
      <w:lvlText w:val="•"/>
      <w:lvlJc w:val="left"/>
      <w:pPr>
        <w:ind w:left="2724" w:hanging="360"/>
      </w:pPr>
      <w:rPr>
        <w:rFonts w:hint="default"/>
        <w:lang w:val="es-ES" w:eastAsia="en-US" w:bidi="ar-SA"/>
      </w:rPr>
    </w:lvl>
    <w:lvl w:ilvl="3" w:tplc="C468493A">
      <w:numFmt w:val="bullet"/>
      <w:lvlText w:val="•"/>
      <w:lvlJc w:val="left"/>
      <w:pPr>
        <w:ind w:left="3706" w:hanging="360"/>
      </w:pPr>
      <w:rPr>
        <w:rFonts w:hint="default"/>
        <w:lang w:val="es-ES" w:eastAsia="en-US" w:bidi="ar-SA"/>
      </w:rPr>
    </w:lvl>
    <w:lvl w:ilvl="4" w:tplc="C6809A78">
      <w:numFmt w:val="bullet"/>
      <w:lvlText w:val="•"/>
      <w:lvlJc w:val="left"/>
      <w:pPr>
        <w:ind w:left="4688" w:hanging="360"/>
      </w:pPr>
      <w:rPr>
        <w:rFonts w:hint="default"/>
        <w:lang w:val="es-ES" w:eastAsia="en-US" w:bidi="ar-SA"/>
      </w:rPr>
    </w:lvl>
    <w:lvl w:ilvl="5" w:tplc="5694DE42">
      <w:numFmt w:val="bullet"/>
      <w:lvlText w:val="•"/>
      <w:lvlJc w:val="left"/>
      <w:pPr>
        <w:ind w:left="5670" w:hanging="360"/>
      </w:pPr>
      <w:rPr>
        <w:rFonts w:hint="default"/>
        <w:lang w:val="es-ES" w:eastAsia="en-US" w:bidi="ar-SA"/>
      </w:rPr>
    </w:lvl>
    <w:lvl w:ilvl="6" w:tplc="1DCEEF4C">
      <w:numFmt w:val="bullet"/>
      <w:lvlText w:val="•"/>
      <w:lvlJc w:val="left"/>
      <w:pPr>
        <w:ind w:left="6652" w:hanging="360"/>
      </w:pPr>
      <w:rPr>
        <w:rFonts w:hint="default"/>
        <w:lang w:val="es-ES" w:eastAsia="en-US" w:bidi="ar-SA"/>
      </w:rPr>
    </w:lvl>
    <w:lvl w:ilvl="7" w:tplc="C458F076">
      <w:numFmt w:val="bullet"/>
      <w:lvlText w:val="•"/>
      <w:lvlJc w:val="left"/>
      <w:pPr>
        <w:ind w:left="7634" w:hanging="360"/>
      </w:pPr>
      <w:rPr>
        <w:rFonts w:hint="default"/>
        <w:lang w:val="es-ES" w:eastAsia="en-US" w:bidi="ar-SA"/>
      </w:rPr>
    </w:lvl>
    <w:lvl w:ilvl="8" w:tplc="9F7A8998">
      <w:numFmt w:val="bullet"/>
      <w:lvlText w:val="•"/>
      <w:lvlJc w:val="left"/>
      <w:pPr>
        <w:ind w:left="8616" w:hanging="360"/>
      </w:pPr>
      <w:rPr>
        <w:rFonts w:hint="default"/>
        <w:lang w:val="es-ES" w:eastAsia="en-US" w:bidi="ar-SA"/>
      </w:rPr>
    </w:lvl>
  </w:abstractNum>
  <w:abstractNum w:abstractNumId="6" w15:restartNumberingAfterBreak="0">
    <w:nsid w:val="6CC352EA"/>
    <w:multiLevelType w:val="hybridMultilevel"/>
    <w:tmpl w:val="51D610B2"/>
    <w:lvl w:ilvl="0" w:tplc="B97A2B16">
      <w:numFmt w:val="bullet"/>
      <w:lvlText w:val=""/>
      <w:lvlJc w:val="left"/>
      <w:pPr>
        <w:ind w:left="840" w:hanging="360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70F28008">
      <w:numFmt w:val="bullet"/>
      <w:lvlText w:val="•"/>
      <w:lvlJc w:val="left"/>
      <w:pPr>
        <w:ind w:left="1630" w:hanging="360"/>
      </w:pPr>
      <w:rPr>
        <w:rFonts w:hint="default"/>
        <w:lang w:val="es-ES" w:eastAsia="en-US" w:bidi="ar-SA"/>
      </w:rPr>
    </w:lvl>
    <w:lvl w:ilvl="2" w:tplc="24D41D36">
      <w:numFmt w:val="bullet"/>
      <w:lvlText w:val="•"/>
      <w:lvlJc w:val="left"/>
      <w:pPr>
        <w:ind w:left="2420" w:hanging="360"/>
      </w:pPr>
      <w:rPr>
        <w:rFonts w:hint="default"/>
        <w:lang w:val="es-ES" w:eastAsia="en-US" w:bidi="ar-SA"/>
      </w:rPr>
    </w:lvl>
    <w:lvl w:ilvl="3" w:tplc="04B8770E">
      <w:numFmt w:val="bullet"/>
      <w:lvlText w:val="•"/>
      <w:lvlJc w:val="left"/>
      <w:pPr>
        <w:ind w:left="3211" w:hanging="360"/>
      </w:pPr>
      <w:rPr>
        <w:rFonts w:hint="default"/>
        <w:lang w:val="es-ES" w:eastAsia="en-US" w:bidi="ar-SA"/>
      </w:rPr>
    </w:lvl>
    <w:lvl w:ilvl="4" w:tplc="BBAE922A">
      <w:numFmt w:val="bullet"/>
      <w:lvlText w:val="•"/>
      <w:lvlJc w:val="left"/>
      <w:pPr>
        <w:ind w:left="4001" w:hanging="360"/>
      </w:pPr>
      <w:rPr>
        <w:rFonts w:hint="default"/>
        <w:lang w:val="es-ES" w:eastAsia="en-US" w:bidi="ar-SA"/>
      </w:rPr>
    </w:lvl>
    <w:lvl w:ilvl="5" w:tplc="EB54B44E">
      <w:numFmt w:val="bullet"/>
      <w:lvlText w:val="•"/>
      <w:lvlJc w:val="left"/>
      <w:pPr>
        <w:ind w:left="4792" w:hanging="360"/>
      </w:pPr>
      <w:rPr>
        <w:rFonts w:hint="default"/>
        <w:lang w:val="es-ES" w:eastAsia="en-US" w:bidi="ar-SA"/>
      </w:rPr>
    </w:lvl>
    <w:lvl w:ilvl="6" w:tplc="99F286BA">
      <w:numFmt w:val="bullet"/>
      <w:lvlText w:val="•"/>
      <w:lvlJc w:val="left"/>
      <w:pPr>
        <w:ind w:left="5582" w:hanging="360"/>
      </w:pPr>
      <w:rPr>
        <w:rFonts w:hint="default"/>
        <w:lang w:val="es-ES" w:eastAsia="en-US" w:bidi="ar-SA"/>
      </w:rPr>
    </w:lvl>
    <w:lvl w:ilvl="7" w:tplc="FA8EDBD6">
      <w:numFmt w:val="bullet"/>
      <w:lvlText w:val="•"/>
      <w:lvlJc w:val="left"/>
      <w:pPr>
        <w:ind w:left="6372" w:hanging="360"/>
      </w:pPr>
      <w:rPr>
        <w:rFonts w:hint="default"/>
        <w:lang w:val="es-ES" w:eastAsia="en-US" w:bidi="ar-SA"/>
      </w:rPr>
    </w:lvl>
    <w:lvl w:ilvl="8" w:tplc="3DE006C8">
      <w:numFmt w:val="bullet"/>
      <w:lvlText w:val="•"/>
      <w:lvlJc w:val="left"/>
      <w:pPr>
        <w:ind w:left="7163" w:hanging="360"/>
      </w:pPr>
      <w:rPr>
        <w:rFonts w:hint="default"/>
        <w:lang w:val="es-ES" w:eastAsia="en-US" w:bidi="ar-SA"/>
      </w:rPr>
    </w:lvl>
  </w:abstractNum>
  <w:num w:numId="1" w16cid:durableId="1525704390">
    <w:abstractNumId w:val="4"/>
  </w:num>
  <w:num w:numId="2" w16cid:durableId="1205102263">
    <w:abstractNumId w:val="5"/>
  </w:num>
  <w:num w:numId="3" w16cid:durableId="757217939">
    <w:abstractNumId w:val="6"/>
  </w:num>
  <w:num w:numId="4" w16cid:durableId="1720789061">
    <w:abstractNumId w:val="1"/>
  </w:num>
  <w:num w:numId="5" w16cid:durableId="1580676546">
    <w:abstractNumId w:val="2"/>
  </w:num>
  <w:num w:numId="6" w16cid:durableId="173767270">
    <w:abstractNumId w:val="3"/>
  </w:num>
  <w:num w:numId="7" w16cid:durableId="18386885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6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0B5F"/>
    <w:rsid w:val="00072490"/>
    <w:rsid w:val="0007708D"/>
    <w:rsid w:val="000A7A7E"/>
    <w:rsid w:val="0011245C"/>
    <w:rsid w:val="00171AA6"/>
    <w:rsid w:val="001D790E"/>
    <w:rsid w:val="0028225F"/>
    <w:rsid w:val="002B4B8E"/>
    <w:rsid w:val="003B48AE"/>
    <w:rsid w:val="00430648"/>
    <w:rsid w:val="00494256"/>
    <w:rsid w:val="004B4B0F"/>
    <w:rsid w:val="005E0B5F"/>
    <w:rsid w:val="00796960"/>
    <w:rsid w:val="007C033C"/>
    <w:rsid w:val="007C112D"/>
    <w:rsid w:val="007E7819"/>
    <w:rsid w:val="00853682"/>
    <w:rsid w:val="009435A4"/>
    <w:rsid w:val="00AE31AD"/>
    <w:rsid w:val="00B34474"/>
    <w:rsid w:val="00BF7DA9"/>
    <w:rsid w:val="00C53D85"/>
    <w:rsid w:val="00D0337B"/>
    <w:rsid w:val="00D81442"/>
    <w:rsid w:val="00DB20A0"/>
    <w:rsid w:val="00E85810"/>
    <w:rsid w:val="00FB5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07FAC9"/>
  <w15:docId w15:val="{9C975601-34AC-A945-941E-A0B2CE18B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s-ES"/>
    </w:rPr>
  </w:style>
  <w:style w:type="paragraph" w:styleId="Ttulo1">
    <w:name w:val="heading 1"/>
    <w:basedOn w:val="Normal"/>
    <w:uiPriority w:val="9"/>
    <w:qFormat/>
    <w:pPr>
      <w:ind w:left="105"/>
      <w:outlineLvl w:val="0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Ttulo">
    <w:name w:val="Title"/>
    <w:basedOn w:val="Normal"/>
    <w:uiPriority w:val="10"/>
    <w:qFormat/>
    <w:pPr>
      <w:spacing w:before="101"/>
      <w:ind w:left="3029" w:right="3038"/>
      <w:jc w:val="center"/>
    </w:pPr>
    <w:rPr>
      <w:b/>
      <w:bCs/>
      <w:sz w:val="24"/>
      <w:szCs w:val="24"/>
    </w:rPr>
  </w:style>
  <w:style w:type="paragraph" w:styleId="Prrafodelista">
    <w:name w:val="List Paragraph"/>
    <w:basedOn w:val="Normal"/>
    <w:uiPriority w:val="1"/>
    <w:qFormat/>
    <w:pPr>
      <w:ind w:left="750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NormalWeb">
    <w:name w:val="Normal (Web)"/>
    <w:basedOn w:val="Normal"/>
    <w:uiPriority w:val="99"/>
    <w:semiHidden/>
    <w:unhideWhenUsed/>
    <w:rsid w:val="0007708D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s-ES_tradnl"/>
    </w:rPr>
  </w:style>
  <w:style w:type="character" w:styleId="Hipervnculo">
    <w:name w:val="Hyperlink"/>
    <w:basedOn w:val="Fuentedeprrafopredeter"/>
    <w:uiPriority w:val="99"/>
    <w:semiHidden/>
    <w:unhideWhenUsed/>
    <w:rsid w:val="0007708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78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8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7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entrocomercialgransur.es/" TargetMode="External"/><Relationship Id="rId13" Type="http://schemas.openxmlformats.org/officeDocument/2006/relationships/hyperlink" Target="https://es-la.facebook.com/help/instagram/478745558852511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www.facebook.com/terms.php?locale=E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info@centrocomercialgransur.es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1184</Words>
  <Characters>6514</Characters>
  <Application>Microsoft Office Word</Application>
  <DocSecurity>0</DocSecurity>
  <Lines>54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José Mª Nieto SAPD</dc:creator>
  <cp:lastModifiedBy>Microsoft Office User</cp:lastModifiedBy>
  <cp:revision>3</cp:revision>
  <dcterms:created xsi:type="dcterms:W3CDTF">2024-03-25T13:18:00Z</dcterms:created>
  <dcterms:modified xsi:type="dcterms:W3CDTF">2024-04-08T10:47:00Z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2022-12-13T00:00:00Z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2023-03-13T00:00:00Z</vt:filetime>
  </property>
</Properties>
</file>