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24DB" w14:textId="77777777" w:rsidR="005E0B5F" w:rsidRDefault="005E0B5F">
      <w:pPr>
        <w:pStyle w:val="Textoindependiente"/>
        <w:spacing w:before="4" w:after="1"/>
        <w:rPr>
          <w:rFonts w:ascii="Times New Roman"/>
          <w:sz w:val="25"/>
        </w:rPr>
      </w:pPr>
    </w:p>
    <w:p w14:paraId="5180B056" w14:textId="77777777" w:rsidR="005E0B5F" w:rsidRDefault="00BF7DA9">
      <w:pPr>
        <w:pStyle w:val="Textoindependiente"/>
        <w:ind w:left="4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B95A46" wp14:editId="51C8EDB2">
            <wp:extent cx="865115" cy="8534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B7B8" w14:textId="77777777" w:rsidR="005E0B5F" w:rsidRDefault="005E0B5F">
      <w:pPr>
        <w:pStyle w:val="Textoindependiente"/>
        <w:rPr>
          <w:rFonts w:ascii="Times New Roman"/>
          <w:sz w:val="20"/>
        </w:rPr>
      </w:pPr>
    </w:p>
    <w:p w14:paraId="1709FDF0" w14:textId="77777777" w:rsidR="005E0B5F" w:rsidRDefault="005E0B5F">
      <w:pPr>
        <w:pStyle w:val="Textoindependiente"/>
        <w:spacing w:before="10"/>
        <w:rPr>
          <w:rFonts w:ascii="Times New Roman"/>
          <w:sz w:val="26"/>
        </w:rPr>
      </w:pPr>
    </w:p>
    <w:p w14:paraId="755FAFD5" w14:textId="4CB098B5" w:rsidR="005E0B5F" w:rsidRDefault="00BF7DA9">
      <w:pPr>
        <w:pStyle w:val="Ttulo"/>
      </w:pPr>
      <w:r>
        <w:t>SORTEO</w:t>
      </w:r>
      <w:r>
        <w:rPr>
          <w:spacing w:val="1"/>
        </w:rPr>
        <w:t xml:space="preserve"> </w:t>
      </w:r>
      <w:r>
        <w:t>’</w:t>
      </w:r>
      <w:r w:rsidR="00072490">
        <w:t>D</w:t>
      </w:r>
      <w:r w:rsidR="002B4B8E">
        <w:t xml:space="preserve">ÍA DEL </w:t>
      </w:r>
      <w:r w:rsidR="0007708D">
        <w:t>FRIKI</w:t>
      </w:r>
      <w:r>
        <w:t>’</w:t>
      </w:r>
      <w:r>
        <w:rPr>
          <w:spacing w:val="-4"/>
        </w:rPr>
        <w:t xml:space="preserve"> </w:t>
      </w:r>
      <w:r>
        <w:t>GRAN</w:t>
      </w:r>
      <w:r>
        <w:rPr>
          <w:spacing w:val="-1"/>
        </w:rPr>
        <w:t xml:space="preserve"> </w:t>
      </w:r>
      <w:r>
        <w:t>SUR</w:t>
      </w:r>
    </w:p>
    <w:p w14:paraId="72E981CD" w14:textId="77777777" w:rsidR="005E0B5F" w:rsidRDefault="005E0B5F">
      <w:pPr>
        <w:pStyle w:val="Textoindependiente"/>
        <w:spacing w:before="10"/>
        <w:rPr>
          <w:b/>
          <w:sz w:val="21"/>
        </w:rPr>
      </w:pPr>
    </w:p>
    <w:p w14:paraId="03258665" w14:textId="15E1C9F9" w:rsidR="005E0B5F" w:rsidRPr="0007708D" w:rsidRDefault="00BF7DA9" w:rsidP="0007708D">
      <w:pPr>
        <w:pStyle w:val="Textoindependiente"/>
        <w:ind w:left="105" w:right="118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Comunidad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Propietarios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Centro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Comercial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GRAN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SUR,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domicilio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Av.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Colonia,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9,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11300,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Línea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 la Concepción (Cádiz), (en adelante Gran Sur), organiza con fines promocionales el sorteo ’</w:t>
      </w:r>
      <w:r w:rsidR="00072490" w:rsidRPr="0007708D">
        <w:rPr>
          <w:color w:val="000000" w:themeColor="text1"/>
          <w:sz w:val="24"/>
          <w:szCs w:val="24"/>
        </w:rPr>
        <w:t>DÍA</w:t>
      </w:r>
      <w:r w:rsidR="002B4B8E" w:rsidRPr="0007708D">
        <w:rPr>
          <w:color w:val="000000" w:themeColor="text1"/>
          <w:sz w:val="24"/>
          <w:szCs w:val="24"/>
        </w:rPr>
        <w:t xml:space="preserve"> DEL </w:t>
      </w:r>
      <w:r w:rsidR="0007708D" w:rsidRPr="0007708D">
        <w:rPr>
          <w:color w:val="000000" w:themeColor="text1"/>
          <w:sz w:val="24"/>
          <w:szCs w:val="24"/>
        </w:rPr>
        <w:t>FRIKI</w:t>
      </w:r>
      <w:r w:rsidRPr="0007708D">
        <w:rPr>
          <w:color w:val="000000" w:themeColor="text1"/>
          <w:sz w:val="24"/>
          <w:szCs w:val="24"/>
        </w:rPr>
        <w:t>’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(en adelante, ‘la promoción’) a desarrollar a través de Internet, exclusivo para mayores de edad de acuerdo con lo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dispuesto en el apartado de condiciones para participar. No se permitirá la participación de menores de edad, a no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ser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 cuenten con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un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permiso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su/s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padre/s 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tutor/es legal/es.</w:t>
      </w:r>
    </w:p>
    <w:p w14:paraId="51A179FA" w14:textId="77777777" w:rsidR="005E0B5F" w:rsidRPr="0007708D" w:rsidRDefault="005E0B5F" w:rsidP="0007708D">
      <w:pPr>
        <w:pStyle w:val="Textoindependiente"/>
        <w:spacing w:before="11"/>
        <w:jc w:val="both"/>
        <w:rPr>
          <w:color w:val="000000" w:themeColor="text1"/>
          <w:sz w:val="24"/>
          <w:szCs w:val="24"/>
        </w:rPr>
      </w:pPr>
    </w:p>
    <w:p w14:paraId="3AD148E2" w14:textId="1AA669DD" w:rsidR="005E0B5F" w:rsidRPr="0007708D" w:rsidRDefault="00BF7DA9" w:rsidP="0007708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07708D">
        <w:rPr>
          <w:color w:val="000000" w:themeColor="text1"/>
          <w:sz w:val="24"/>
          <w:szCs w:val="24"/>
        </w:rPr>
        <w:t>Entre todos aquellos que participen en el sorteo a través de Instagra</w:t>
      </w:r>
      <w:r w:rsidR="002B4B8E" w:rsidRPr="0007708D">
        <w:rPr>
          <w:color w:val="000000" w:themeColor="text1"/>
          <w:sz w:val="24"/>
          <w:szCs w:val="24"/>
        </w:rPr>
        <w:t>m</w:t>
      </w:r>
      <w:r w:rsidRPr="0007708D">
        <w:rPr>
          <w:color w:val="000000" w:themeColor="text1"/>
          <w:sz w:val="24"/>
          <w:szCs w:val="24"/>
        </w:rPr>
        <w:t xml:space="preserve"> y Facebook, se sorteará </w:t>
      </w:r>
      <w:r w:rsidR="0007708D" w:rsidRPr="0007708D">
        <w:rPr>
          <w:color w:val="000000" w:themeColor="text1"/>
          <w:sz w:val="24"/>
          <w:szCs w:val="24"/>
        </w:rPr>
        <w:t xml:space="preserve">unos </w:t>
      </w:r>
      <w:proofErr w:type="spellStart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>EarPods</w:t>
      </w:r>
      <w:proofErr w:type="spellEnd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 xml:space="preserve"> de </w:t>
      </w:r>
      <w:proofErr w:type="spellStart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>Super</w:t>
      </w:r>
      <w:proofErr w:type="spellEnd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 xml:space="preserve"> Mario de </w:t>
      </w:r>
      <w:proofErr w:type="spellStart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>Game</w:t>
      </w:r>
      <w:proofErr w:type="spellEnd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 xml:space="preserve">. </w:t>
      </w:r>
    </w:p>
    <w:p w14:paraId="09E5E783" w14:textId="77777777" w:rsidR="005E0B5F" w:rsidRPr="0007708D" w:rsidRDefault="005E0B5F" w:rsidP="0007708D">
      <w:pPr>
        <w:pStyle w:val="Textoindependiente"/>
        <w:spacing w:before="12"/>
        <w:jc w:val="both"/>
        <w:rPr>
          <w:color w:val="000000" w:themeColor="text1"/>
          <w:sz w:val="24"/>
          <w:szCs w:val="24"/>
        </w:rPr>
      </w:pPr>
    </w:p>
    <w:p w14:paraId="53EF4529" w14:textId="77777777" w:rsidR="005E0B5F" w:rsidRPr="0007708D" w:rsidRDefault="00BF7DA9" w:rsidP="0007708D">
      <w:pPr>
        <w:pStyle w:val="Ttulo1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BASES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PROMOCIÓN</w:t>
      </w:r>
    </w:p>
    <w:p w14:paraId="1D3D150E" w14:textId="77777777" w:rsidR="005E0B5F" w:rsidRPr="0007708D" w:rsidRDefault="005E0B5F" w:rsidP="0007708D">
      <w:pPr>
        <w:pStyle w:val="Textoindependiente"/>
        <w:spacing w:before="3"/>
        <w:jc w:val="both"/>
        <w:rPr>
          <w:b/>
          <w:color w:val="000000" w:themeColor="text1"/>
          <w:sz w:val="24"/>
          <w:szCs w:val="24"/>
        </w:rPr>
      </w:pPr>
    </w:p>
    <w:p w14:paraId="4B5D87C9" w14:textId="06377CCB" w:rsidR="005E0B5F" w:rsidRPr="0007708D" w:rsidRDefault="00BF7DA9" w:rsidP="0007708D">
      <w:pPr>
        <w:pStyle w:val="Textoindependiente"/>
        <w:ind w:left="105" w:right="134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La participación en la presente promoción implica la aceptación de todos y cada uno de los términos y condiciones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incluidos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las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presentes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bases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legales.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no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aceptación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estas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bases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conllevará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exclusión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participante.</w:t>
      </w:r>
    </w:p>
    <w:p w14:paraId="19BB2AED" w14:textId="77777777" w:rsidR="00072490" w:rsidRPr="0007708D" w:rsidRDefault="00072490" w:rsidP="0007708D">
      <w:pPr>
        <w:pStyle w:val="Textoindependiente"/>
        <w:ind w:left="105" w:right="134"/>
        <w:jc w:val="both"/>
        <w:rPr>
          <w:color w:val="000000" w:themeColor="text1"/>
          <w:sz w:val="24"/>
          <w:szCs w:val="24"/>
        </w:rPr>
      </w:pPr>
    </w:p>
    <w:p w14:paraId="5E2F11B8" w14:textId="77777777" w:rsidR="005E0B5F" w:rsidRPr="0007708D" w:rsidRDefault="00BF7DA9" w:rsidP="0007708D">
      <w:pPr>
        <w:pStyle w:val="Textoindependiente"/>
        <w:ind w:left="105" w:right="127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El Centro Comercial Gran Sur se reserva el derecho de eliminar a cualquier participante que defraude, altere 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inutilice el buen funcionamiento y el transcurso normal y reglamentario de la promoción. Igualmente, el Centro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Comercial Gran Sur, podrá, en el caso de detectar una participación fraudulenta, modificar las presentes bases en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aquellas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disposiciones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fueran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pertinentes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para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lograr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correcto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funcionamiento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promoción.</w:t>
      </w:r>
    </w:p>
    <w:p w14:paraId="4EC7A8AB" w14:textId="77777777" w:rsidR="005E0B5F" w:rsidRPr="0007708D" w:rsidRDefault="00BF7DA9" w:rsidP="0007708D">
      <w:pPr>
        <w:pStyle w:val="Textoindependiente"/>
        <w:ind w:left="105" w:right="124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Las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bases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promoción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están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disposición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cualquier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interesado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página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web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Gran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Sur: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hyperlink r:id="rId8">
        <w:r w:rsidRPr="0007708D">
          <w:rPr>
            <w:color w:val="000000" w:themeColor="text1"/>
            <w:sz w:val="24"/>
            <w:szCs w:val="24"/>
            <w:u w:val="single" w:color="006FC0"/>
          </w:rPr>
          <w:t>www.centrocomercialgransur.es</w:t>
        </w:r>
        <w:r w:rsidRPr="0007708D">
          <w:rPr>
            <w:color w:val="000000" w:themeColor="text1"/>
            <w:sz w:val="24"/>
            <w:szCs w:val="24"/>
          </w:rPr>
          <w:t>.</w:t>
        </w:r>
      </w:hyperlink>
    </w:p>
    <w:p w14:paraId="5C9E8661" w14:textId="77777777" w:rsidR="005E0B5F" w:rsidRPr="0007708D" w:rsidRDefault="005E0B5F" w:rsidP="0007708D">
      <w:pPr>
        <w:pStyle w:val="Textoindependiente"/>
        <w:spacing w:before="11"/>
        <w:jc w:val="both"/>
        <w:rPr>
          <w:color w:val="000000" w:themeColor="text1"/>
          <w:sz w:val="24"/>
          <w:szCs w:val="24"/>
        </w:rPr>
      </w:pPr>
    </w:p>
    <w:p w14:paraId="48962469" w14:textId="77777777" w:rsidR="005E0B5F" w:rsidRPr="00B34474" w:rsidRDefault="00BF7DA9" w:rsidP="0007708D">
      <w:pPr>
        <w:pStyle w:val="Ttulo1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PRIMERA.</w:t>
      </w:r>
      <w:r w:rsidRPr="00B34474">
        <w:rPr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CONDICIONES</w:t>
      </w:r>
      <w:r w:rsidRPr="00B34474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DE</w:t>
      </w:r>
      <w:r w:rsidRPr="00B34474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PARTICIPACIÓN</w:t>
      </w:r>
    </w:p>
    <w:p w14:paraId="42FF9C92" w14:textId="77777777" w:rsidR="005E0B5F" w:rsidRPr="0007708D" w:rsidRDefault="005E0B5F" w:rsidP="0007708D">
      <w:pPr>
        <w:pStyle w:val="Textoindependiente"/>
        <w:spacing w:before="3"/>
        <w:jc w:val="both"/>
        <w:rPr>
          <w:b/>
          <w:color w:val="000000" w:themeColor="text1"/>
          <w:sz w:val="24"/>
          <w:szCs w:val="24"/>
        </w:rPr>
      </w:pPr>
    </w:p>
    <w:p w14:paraId="6326715E" w14:textId="7D3815DA" w:rsidR="005E0B5F" w:rsidRPr="0007708D" w:rsidRDefault="00BF7DA9" w:rsidP="0007708D">
      <w:pPr>
        <w:pStyle w:val="Textoindependiente"/>
        <w:ind w:left="105" w:right="129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Esta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promoción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válida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todas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aquellas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personas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mayores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edad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cumplan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requisitos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citados</w:t>
      </w:r>
      <w:r w:rsidRPr="0007708D">
        <w:rPr>
          <w:color w:val="000000" w:themeColor="text1"/>
          <w:spacing w:val="-47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anteriormente.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En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el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caso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de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personas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menores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edad,</w:t>
      </w:r>
      <w:r w:rsidRPr="0007708D">
        <w:rPr>
          <w:color w:val="000000" w:themeColor="text1"/>
          <w:spacing w:val="-5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deberá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contar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consentimiento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un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padre,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madre</w:t>
      </w:r>
      <w:r w:rsidRPr="0007708D">
        <w:rPr>
          <w:color w:val="000000" w:themeColor="text1"/>
          <w:spacing w:val="-4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tutor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legal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participar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y para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recogida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premio.</w:t>
      </w:r>
    </w:p>
    <w:p w14:paraId="6BAB52D7" w14:textId="77777777" w:rsidR="0007708D" w:rsidRPr="0007708D" w:rsidRDefault="0007708D" w:rsidP="0007708D">
      <w:pPr>
        <w:pStyle w:val="Textoindependiente"/>
        <w:ind w:left="105" w:right="129"/>
        <w:jc w:val="both"/>
        <w:rPr>
          <w:color w:val="000000" w:themeColor="text1"/>
          <w:sz w:val="24"/>
          <w:szCs w:val="24"/>
        </w:rPr>
      </w:pPr>
    </w:p>
    <w:p w14:paraId="54D8054E" w14:textId="77777777" w:rsidR="005E0B5F" w:rsidRPr="0007708D" w:rsidRDefault="00BF7DA9" w:rsidP="0007708D">
      <w:pPr>
        <w:pStyle w:val="Textoindependiente"/>
        <w:ind w:left="105" w:right="124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Incompatibilidad: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Quedan expresamente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excluidos de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 participación de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sorteo todas aquellas personas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pertenecientes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organización,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así como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sus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familiares.</w:t>
      </w:r>
    </w:p>
    <w:p w14:paraId="7E505939" w14:textId="77777777" w:rsidR="005E0B5F" w:rsidRPr="0007708D" w:rsidRDefault="005E0B5F" w:rsidP="0007708D">
      <w:pPr>
        <w:pStyle w:val="Textoindependiente"/>
        <w:spacing w:before="11"/>
        <w:jc w:val="both"/>
        <w:rPr>
          <w:color w:val="000000" w:themeColor="text1"/>
          <w:sz w:val="24"/>
          <w:szCs w:val="24"/>
        </w:rPr>
      </w:pPr>
    </w:p>
    <w:p w14:paraId="6B7BE261" w14:textId="77777777" w:rsidR="005E0B5F" w:rsidRPr="00B34474" w:rsidRDefault="00BF7DA9" w:rsidP="0007708D">
      <w:pPr>
        <w:pStyle w:val="Ttulo1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SEGUNDA.</w:t>
      </w:r>
      <w:r w:rsidRPr="00B34474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MECÁNICA</w:t>
      </w:r>
      <w:r w:rsidRPr="00B34474">
        <w:rPr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DE PARTICIPACIÓN</w:t>
      </w:r>
      <w:r w:rsidRPr="00B34474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Y</w:t>
      </w:r>
      <w:r w:rsidRPr="00B34474">
        <w:rPr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DURACIÓN</w:t>
      </w:r>
    </w:p>
    <w:p w14:paraId="435F1F07" w14:textId="77777777" w:rsidR="0007708D" w:rsidRPr="0007708D" w:rsidRDefault="0007708D" w:rsidP="0007708D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</w:pPr>
      <w:r w:rsidRPr="0007708D"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  <w:t>Requisitos para participar a través de Facebook</w:t>
      </w:r>
    </w:p>
    <w:p w14:paraId="3336226A" w14:textId="77777777" w:rsidR="0007708D" w:rsidRPr="0007708D" w:rsidRDefault="0007708D" w:rsidP="0007708D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</w:pPr>
      <w:r w:rsidRPr="0007708D"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  <w:t>Ser seguidor de la página de </w:t>
      </w:r>
      <w:hyperlink r:id="rId9" w:tgtFrame="_blank" w:history="1">
        <w:r w:rsidRPr="0007708D">
          <w:rPr>
            <w:rFonts w:ascii="Open Sans" w:eastAsia="Times New Roman" w:hAnsi="Open Sans" w:cs="Open Sans"/>
            <w:color w:val="000000" w:themeColor="text1"/>
            <w:sz w:val="24"/>
            <w:szCs w:val="24"/>
            <w:u w:val="single"/>
            <w:lang w:eastAsia="es-ES_tradnl"/>
          </w:rPr>
          <w:t>Gran Sur</w:t>
        </w:r>
      </w:hyperlink>
      <w:r w:rsidRPr="0007708D"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  <w:t> en Facebook.</w:t>
      </w:r>
    </w:p>
    <w:p w14:paraId="3ED3124D" w14:textId="77777777" w:rsidR="0007708D" w:rsidRPr="0007708D" w:rsidRDefault="0007708D" w:rsidP="0007708D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</w:pPr>
      <w:r w:rsidRPr="0007708D"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  <w:t>Dejar un comentario en la publicación del sorteo etiquetando a 2 amigos.</w:t>
      </w:r>
    </w:p>
    <w:p w14:paraId="4271ECFD" w14:textId="607F4980" w:rsidR="0007708D" w:rsidRDefault="0007708D" w:rsidP="0007708D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</w:pPr>
      <w:r w:rsidRPr="0007708D"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  <w:t>Compartir la publicación del sorteo.</w:t>
      </w:r>
    </w:p>
    <w:p w14:paraId="0E33A4CC" w14:textId="6E45CBCC" w:rsidR="0007708D" w:rsidRDefault="0007708D" w:rsidP="0007708D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</w:pPr>
    </w:p>
    <w:p w14:paraId="06A838F7" w14:textId="77777777" w:rsidR="0007708D" w:rsidRPr="0007708D" w:rsidRDefault="0007708D" w:rsidP="0007708D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</w:pPr>
    </w:p>
    <w:p w14:paraId="279D77A9" w14:textId="77777777" w:rsidR="0007708D" w:rsidRPr="0007708D" w:rsidRDefault="0007708D" w:rsidP="0007708D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</w:pPr>
      <w:r w:rsidRPr="0007708D"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  <w:t>Requisitos para participar a través de Instagram</w:t>
      </w:r>
    </w:p>
    <w:p w14:paraId="5F044863" w14:textId="77777777" w:rsidR="0007708D" w:rsidRPr="0007708D" w:rsidRDefault="0007708D" w:rsidP="0007708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</w:pPr>
      <w:r w:rsidRPr="0007708D"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  <w:t>Ser seguidor de la cuenta de </w:t>
      </w:r>
      <w:hyperlink r:id="rId10" w:tgtFrame="_blank" w:history="1">
        <w:r w:rsidRPr="0007708D">
          <w:rPr>
            <w:rFonts w:ascii="Open Sans" w:eastAsia="Times New Roman" w:hAnsi="Open Sans" w:cs="Open Sans"/>
            <w:color w:val="000000" w:themeColor="text1"/>
            <w:sz w:val="24"/>
            <w:szCs w:val="24"/>
            <w:u w:val="single"/>
            <w:lang w:eastAsia="es-ES_tradnl"/>
          </w:rPr>
          <w:t>Gran Sur</w:t>
        </w:r>
      </w:hyperlink>
      <w:r w:rsidRPr="0007708D"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  <w:t> (@cc_gransur)</w:t>
      </w:r>
    </w:p>
    <w:p w14:paraId="4259EE6F" w14:textId="77777777" w:rsidR="0007708D" w:rsidRPr="0007708D" w:rsidRDefault="0007708D" w:rsidP="0007708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</w:pPr>
      <w:r w:rsidRPr="0007708D">
        <w:rPr>
          <w:rFonts w:ascii="Open Sans" w:eastAsia="Times New Roman" w:hAnsi="Open Sans" w:cs="Open Sans"/>
          <w:color w:val="000000" w:themeColor="text1"/>
          <w:sz w:val="24"/>
          <w:szCs w:val="24"/>
          <w:lang w:eastAsia="es-ES_tradnl"/>
        </w:rPr>
        <w:t>Dejar un comentario en la publicación del sorteo mencionando a 2 amigos.</w:t>
      </w:r>
    </w:p>
    <w:p w14:paraId="15505DDC" w14:textId="77777777" w:rsidR="005E0B5F" w:rsidRPr="0007708D" w:rsidRDefault="005E0B5F" w:rsidP="0007708D">
      <w:pPr>
        <w:pStyle w:val="Textoindependiente"/>
        <w:spacing w:before="11"/>
        <w:jc w:val="both"/>
        <w:rPr>
          <w:color w:val="000000" w:themeColor="text1"/>
          <w:sz w:val="24"/>
          <w:szCs w:val="24"/>
        </w:rPr>
      </w:pPr>
    </w:p>
    <w:p w14:paraId="38F65AC6" w14:textId="31F3FE89" w:rsidR="005E0B5F" w:rsidRPr="0007708D" w:rsidRDefault="00BF7DA9" w:rsidP="0007708D">
      <w:pPr>
        <w:pStyle w:val="Textoindependiente"/>
        <w:ind w:left="105"/>
        <w:jc w:val="both"/>
        <w:rPr>
          <w:color w:val="000000" w:themeColor="text1"/>
          <w:sz w:val="24"/>
          <w:szCs w:val="24"/>
        </w:rPr>
        <w:sectPr w:rsidR="005E0B5F" w:rsidRPr="0007708D">
          <w:headerReference w:type="default" r:id="rId11"/>
          <w:footerReference w:type="default" r:id="rId12"/>
          <w:type w:val="continuous"/>
          <w:pgSz w:w="11900" w:h="16840"/>
          <w:pgMar w:top="1220" w:right="520" w:bottom="520" w:left="800" w:header="406" w:footer="338" w:gutter="0"/>
          <w:pgNumType w:start="1"/>
          <w:cols w:space="720"/>
        </w:sectPr>
      </w:pP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entre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todas</w:t>
      </w:r>
      <w:r w:rsidRPr="0007708D">
        <w:rPr>
          <w:color w:val="000000" w:themeColor="text1"/>
          <w:spacing w:val="3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las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personas</w:t>
      </w:r>
      <w:r w:rsidRPr="0007708D">
        <w:rPr>
          <w:color w:val="000000" w:themeColor="text1"/>
          <w:spacing w:val="3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cumplan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3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requisitos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3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promoción,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realizará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un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sorteo</w:t>
      </w:r>
      <w:r w:rsidRPr="0007708D">
        <w:rPr>
          <w:color w:val="000000" w:themeColor="text1"/>
          <w:spacing w:val="3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través</w:t>
      </w:r>
      <w:r w:rsidRPr="0007708D">
        <w:rPr>
          <w:color w:val="000000" w:themeColor="text1"/>
          <w:spacing w:val="3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3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</w:t>
      </w:r>
      <w:r w:rsidR="0007708D">
        <w:rPr>
          <w:color w:val="000000" w:themeColor="text1"/>
          <w:sz w:val="24"/>
          <w:szCs w:val="24"/>
        </w:rPr>
        <w:t>a</w:t>
      </w:r>
    </w:p>
    <w:p w14:paraId="5E053C90" w14:textId="05D2AD7D" w:rsidR="005E0B5F" w:rsidRPr="0007708D" w:rsidRDefault="00BF7DA9" w:rsidP="0007708D">
      <w:pPr>
        <w:pStyle w:val="Textoindependiente"/>
        <w:spacing w:before="90"/>
        <w:ind w:right="125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pacing w:val="-1"/>
          <w:sz w:val="24"/>
          <w:szCs w:val="24"/>
        </w:rPr>
        <w:lastRenderedPageBreak/>
        <w:t>plataforma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07708D">
        <w:rPr>
          <w:color w:val="000000" w:themeColor="text1"/>
          <w:spacing w:val="-1"/>
          <w:sz w:val="24"/>
          <w:szCs w:val="24"/>
        </w:rPr>
        <w:t>Easypromos</w:t>
      </w:r>
      <w:proofErr w:type="spellEnd"/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de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="002B4B8E" w:rsidRPr="0007708D">
        <w:rPr>
          <w:color w:val="000000" w:themeColor="text1"/>
          <w:spacing w:val="-1"/>
          <w:sz w:val="24"/>
          <w:szCs w:val="24"/>
        </w:rPr>
        <w:t>un lote de libros de hasta 50 euros en Carrefour del centro comercial Gran Sur</w:t>
      </w:r>
      <w:r w:rsidRPr="0007708D">
        <w:rPr>
          <w:color w:val="000000" w:themeColor="text1"/>
          <w:spacing w:val="-1"/>
          <w:sz w:val="24"/>
          <w:szCs w:val="24"/>
        </w:rPr>
        <w:t>.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Solo</w:t>
      </w:r>
      <w:r w:rsidRPr="0007708D">
        <w:rPr>
          <w:color w:val="000000" w:themeColor="text1"/>
          <w:spacing w:val="-17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se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contabilizará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una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participación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por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usuario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Facebook,</w:t>
      </w:r>
      <w:r w:rsidRPr="0007708D">
        <w:rPr>
          <w:color w:val="000000" w:themeColor="text1"/>
          <w:spacing w:val="-4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aunque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misma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persona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deje más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comentario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publicación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sorteo.</w:t>
      </w:r>
    </w:p>
    <w:p w14:paraId="09F149F7" w14:textId="77777777" w:rsidR="005E0B5F" w:rsidRPr="0007708D" w:rsidRDefault="005E0B5F" w:rsidP="0007708D">
      <w:pPr>
        <w:pStyle w:val="Textoindependiente"/>
        <w:spacing w:before="11"/>
        <w:jc w:val="both"/>
        <w:rPr>
          <w:color w:val="000000" w:themeColor="text1"/>
          <w:sz w:val="24"/>
          <w:szCs w:val="24"/>
        </w:rPr>
      </w:pPr>
    </w:p>
    <w:p w14:paraId="08AF408E" w14:textId="040BD705" w:rsidR="005E0B5F" w:rsidRPr="0007708D" w:rsidRDefault="00BF7DA9" w:rsidP="0007708D">
      <w:pPr>
        <w:pStyle w:val="Textoindependiente"/>
        <w:ind w:left="105" w:right="123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 xml:space="preserve">Los participantes tendrán desde el </w:t>
      </w:r>
      <w:r w:rsidR="0007708D" w:rsidRPr="0007708D">
        <w:rPr>
          <w:color w:val="000000" w:themeColor="text1"/>
          <w:sz w:val="24"/>
          <w:szCs w:val="24"/>
        </w:rPr>
        <w:t>jueves 25 de mayo</w:t>
      </w:r>
      <w:r w:rsidR="00FB5471" w:rsidRPr="0007708D">
        <w:rPr>
          <w:color w:val="000000" w:themeColor="text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hasta el</w:t>
      </w:r>
      <w:r w:rsidR="00072490" w:rsidRPr="0007708D">
        <w:rPr>
          <w:color w:val="000000" w:themeColor="text1"/>
          <w:sz w:val="24"/>
          <w:szCs w:val="24"/>
        </w:rPr>
        <w:t xml:space="preserve"> </w:t>
      </w:r>
      <w:r w:rsidR="0007708D" w:rsidRPr="0007708D">
        <w:rPr>
          <w:color w:val="000000" w:themeColor="text1"/>
          <w:sz w:val="24"/>
          <w:szCs w:val="24"/>
        </w:rPr>
        <w:t>viernes</w:t>
      </w:r>
      <w:r w:rsidR="0007708D">
        <w:rPr>
          <w:color w:val="000000" w:themeColor="text1"/>
          <w:sz w:val="24"/>
          <w:szCs w:val="24"/>
        </w:rPr>
        <w:t xml:space="preserve"> </w:t>
      </w:r>
      <w:proofErr w:type="gramStart"/>
      <w:r w:rsidR="0007708D">
        <w:rPr>
          <w:color w:val="000000" w:themeColor="text1"/>
          <w:sz w:val="24"/>
          <w:szCs w:val="24"/>
        </w:rPr>
        <w:t xml:space="preserve">2 </w:t>
      </w:r>
      <w:r w:rsidR="0007708D" w:rsidRPr="0007708D">
        <w:rPr>
          <w:color w:val="000000" w:themeColor="text1"/>
          <w:sz w:val="24"/>
          <w:szCs w:val="24"/>
        </w:rPr>
        <w:t xml:space="preserve"> </w:t>
      </w:r>
      <w:r w:rsidR="00072490" w:rsidRPr="0007708D">
        <w:rPr>
          <w:color w:val="000000" w:themeColor="text1"/>
          <w:sz w:val="24"/>
          <w:szCs w:val="24"/>
        </w:rPr>
        <w:t>de</w:t>
      </w:r>
      <w:proofErr w:type="gramEnd"/>
      <w:r w:rsidR="00072490" w:rsidRPr="0007708D">
        <w:rPr>
          <w:color w:val="000000" w:themeColor="text1"/>
          <w:sz w:val="24"/>
          <w:szCs w:val="24"/>
        </w:rPr>
        <w:t xml:space="preserve"> </w:t>
      </w:r>
      <w:r w:rsidR="0007708D" w:rsidRPr="0007708D">
        <w:rPr>
          <w:color w:val="000000" w:themeColor="text1"/>
          <w:sz w:val="24"/>
          <w:szCs w:val="24"/>
        </w:rPr>
        <w:t>junio</w:t>
      </w:r>
      <w:r w:rsidR="00FB5471" w:rsidRPr="0007708D">
        <w:rPr>
          <w:color w:val="000000" w:themeColor="text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 xml:space="preserve">de 2022 a las </w:t>
      </w:r>
      <w:r w:rsidR="00072490" w:rsidRPr="0007708D">
        <w:rPr>
          <w:color w:val="000000" w:themeColor="text1"/>
          <w:sz w:val="24"/>
          <w:szCs w:val="24"/>
        </w:rPr>
        <w:t>12.00h</w:t>
      </w:r>
      <w:r w:rsidRPr="0007708D">
        <w:rPr>
          <w:color w:val="000000" w:themeColor="text1"/>
          <w:sz w:val="24"/>
          <w:szCs w:val="24"/>
        </w:rPr>
        <w:t xml:space="preserve"> para cumplir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requisitos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promoción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especificados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anteriormente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y hacer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así efectiva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participación.</w:t>
      </w:r>
    </w:p>
    <w:p w14:paraId="464C476D" w14:textId="77777777" w:rsidR="005E0B5F" w:rsidRPr="0007708D" w:rsidRDefault="005E0B5F" w:rsidP="0007708D">
      <w:pPr>
        <w:pStyle w:val="Textoindependiente"/>
        <w:jc w:val="both"/>
        <w:rPr>
          <w:color w:val="000000" w:themeColor="text1"/>
          <w:sz w:val="24"/>
          <w:szCs w:val="24"/>
        </w:rPr>
      </w:pPr>
    </w:p>
    <w:p w14:paraId="775CF124" w14:textId="77777777" w:rsidR="005E0B5F" w:rsidRPr="0007708D" w:rsidRDefault="00BF7DA9" w:rsidP="0007708D">
      <w:pPr>
        <w:pStyle w:val="Textoindependiente"/>
        <w:ind w:left="105" w:right="129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Si por causas de fuerza mayor fuera necesario aplazar, modificar, anular o repetir la promoción, este hecho se les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notificará por los mismos medios que les ha sido notificada dicha promoción, dándole a la modificación el mismo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grado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publicidad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 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presente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promoción.</w:t>
      </w:r>
    </w:p>
    <w:p w14:paraId="439BFC65" w14:textId="77777777" w:rsidR="005E0B5F" w:rsidRPr="0007708D" w:rsidRDefault="005E0B5F" w:rsidP="0007708D">
      <w:pPr>
        <w:pStyle w:val="Textoindependiente"/>
        <w:spacing w:before="1"/>
        <w:jc w:val="both"/>
        <w:rPr>
          <w:color w:val="000000" w:themeColor="text1"/>
          <w:sz w:val="24"/>
          <w:szCs w:val="24"/>
        </w:rPr>
      </w:pPr>
    </w:p>
    <w:p w14:paraId="522E9485" w14:textId="77777777" w:rsidR="005E0B5F" w:rsidRPr="00B34474" w:rsidRDefault="00BF7DA9" w:rsidP="0007708D">
      <w:pPr>
        <w:pStyle w:val="Ttulo1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TERCERA.</w:t>
      </w:r>
      <w:r w:rsidRPr="00B34474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PREMIO</w:t>
      </w:r>
    </w:p>
    <w:p w14:paraId="60048662" w14:textId="77777777" w:rsidR="005E0B5F" w:rsidRPr="0007708D" w:rsidRDefault="005E0B5F" w:rsidP="0007708D">
      <w:pPr>
        <w:pStyle w:val="Textoindependiente"/>
        <w:spacing w:before="3"/>
        <w:jc w:val="both"/>
        <w:rPr>
          <w:b/>
          <w:color w:val="000000" w:themeColor="text1"/>
          <w:sz w:val="24"/>
          <w:szCs w:val="24"/>
        </w:rPr>
      </w:pPr>
    </w:p>
    <w:p w14:paraId="28A4562A" w14:textId="686C1DF6" w:rsidR="005E0B5F" w:rsidRPr="0007708D" w:rsidRDefault="00BF7DA9" w:rsidP="0007708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07708D">
        <w:rPr>
          <w:color w:val="000000" w:themeColor="text1"/>
          <w:sz w:val="24"/>
          <w:szCs w:val="24"/>
        </w:rPr>
        <w:t>Entre</w:t>
      </w:r>
      <w:r w:rsidRPr="0007708D">
        <w:rPr>
          <w:color w:val="000000" w:themeColor="text1"/>
          <w:spacing w:val="1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todos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2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participantes</w:t>
      </w:r>
      <w:r w:rsidRPr="0007708D">
        <w:rPr>
          <w:color w:val="000000" w:themeColor="text1"/>
          <w:spacing w:val="1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2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cumplan</w:t>
      </w:r>
      <w:r w:rsidRPr="0007708D">
        <w:rPr>
          <w:color w:val="000000" w:themeColor="text1"/>
          <w:spacing w:val="1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1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requisitos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1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participación,</w:t>
      </w:r>
      <w:r w:rsidRPr="0007708D">
        <w:rPr>
          <w:color w:val="000000" w:themeColor="text1"/>
          <w:spacing w:val="2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</w:t>
      </w:r>
      <w:r w:rsidRPr="0007708D">
        <w:rPr>
          <w:color w:val="000000" w:themeColor="text1"/>
          <w:spacing w:val="2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realizará</w:t>
      </w:r>
      <w:r w:rsidRPr="0007708D">
        <w:rPr>
          <w:color w:val="000000" w:themeColor="text1"/>
          <w:spacing w:val="2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18"/>
          <w:sz w:val="24"/>
          <w:szCs w:val="24"/>
        </w:rPr>
        <w:t xml:space="preserve"> </w:t>
      </w:r>
      <w:r w:rsidR="0007708D" w:rsidRPr="0007708D">
        <w:rPr>
          <w:color w:val="000000" w:themeColor="text1"/>
          <w:sz w:val="24"/>
          <w:szCs w:val="24"/>
        </w:rPr>
        <w:t xml:space="preserve">sorteo de unos </w:t>
      </w:r>
      <w:proofErr w:type="spellStart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>EarPods</w:t>
      </w:r>
      <w:proofErr w:type="spellEnd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 xml:space="preserve"> de </w:t>
      </w:r>
      <w:proofErr w:type="spellStart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>Super</w:t>
      </w:r>
      <w:proofErr w:type="spellEnd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 xml:space="preserve"> Mario de </w:t>
      </w:r>
      <w:proofErr w:type="spellStart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>Game</w:t>
      </w:r>
      <w:proofErr w:type="spellEnd"/>
      <w:r w:rsidR="0007708D" w:rsidRPr="0007708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9F8F8"/>
          <w:lang w:eastAsia="es-ES_tradnl"/>
        </w:rPr>
        <w:t xml:space="preserve"> a adquirir en e</w:t>
      </w:r>
      <w:r w:rsidR="002B4B8E" w:rsidRPr="0007708D">
        <w:rPr>
          <w:color w:val="000000" w:themeColor="text1"/>
          <w:sz w:val="24"/>
          <w:szCs w:val="24"/>
        </w:rPr>
        <w:t xml:space="preserve">l centro comercial Gran Sur. </w:t>
      </w:r>
      <w:r w:rsidR="00FB5471" w:rsidRPr="0007708D">
        <w:rPr>
          <w:color w:val="000000" w:themeColor="text1"/>
          <w:sz w:val="24"/>
          <w:szCs w:val="24"/>
        </w:rPr>
        <w:t xml:space="preserve"> </w:t>
      </w:r>
    </w:p>
    <w:p w14:paraId="438A46B3" w14:textId="77777777" w:rsidR="005E0B5F" w:rsidRPr="0007708D" w:rsidRDefault="005E0B5F" w:rsidP="0007708D">
      <w:pPr>
        <w:pStyle w:val="Textoindependiente"/>
        <w:jc w:val="both"/>
        <w:rPr>
          <w:color w:val="000000" w:themeColor="text1"/>
          <w:sz w:val="24"/>
          <w:szCs w:val="24"/>
        </w:rPr>
      </w:pPr>
    </w:p>
    <w:p w14:paraId="2AC718C5" w14:textId="77777777" w:rsidR="005E0B5F" w:rsidRPr="00B34474" w:rsidRDefault="00BF7DA9" w:rsidP="0007708D">
      <w:pPr>
        <w:pStyle w:val="Ttulo1"/>
        <w:spacing w:before="218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CUARTA.</w:t>
      </w:r>
      <w:r w:rsidRPr="00B34474">
        <w:rPr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CELEBRACIÓN</w:t>
      </w:r>
      <w:r w:rsidRPr="00B34474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DEL</w:t>
      </w:r>
      <w:r w:rsidRPr="00B34474">
        <w:rPr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SORTEO</w:t>
      </w:r>
    </w:p>
    <w:p w14:paraId="330E0BF1" w14:textId="77777777" w:rsidR="005E0B5F" w:rsidRPr="0007708D" w:rsidRDefault="005E0B5F" w:rsidP="0007708D">
      <w:pPr>
        <w:pStyle w:val="Textoindependiente"/>
        <w:spacing w:before="10"/>
        <w:jc w:val="both"/>
        <w:rPr>
          <w:b/>
          <w:color w:val="000000" w:themeColor="text1"/>
          <w:sz w:val="24"/>
          <w:szCs w:val="24"/>
        </w:rPr>
      </w:pPr>
    </w:p>
    <w:p w14:paraId="3CECF63E" w14:textId="1B028E38" w:rsidR="005E0B5F" w:rsidRPr="0007708D" w:rsidRDefault="00BF7DA9" w:rsidP="0007708D">
      <w:pPr>
        <w:pStyle w:val="Textoindependiente"/>
        <w:ind w:left="105" w:right="123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pacing w:val="-1"/>
          <w:sz w:val="24"/>
          <w:szCs w:val="24"/>
        </w:rPr>
        <w:t>El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sorteo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se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realizará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el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="0007708D" w:rsidRPr="0007708D">
        <w:rPr>
          <w:color w:val="000000" w:themeColor="text1"/>
          <w:spacing w:val="-1"/>
          <w:sz w:val="24"/>
          <w:szCs w:val="24"/>
        </w:rPr>
        <w:t>vienes 2 de junio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202</w:t>
      </w:r>
      <w:r w:rsidR="00FB5471" w:rsidRPr="0007708D">
        <w:rPr>
          <w:color w:val="000000" w:themeColor="text1"/>
          <w:sz w:val="24"/>
          <w:szCs w:val="24"/>
        </w:rPr>
        <w:t>3</w:t>
      </w:r>
      <w:r w:rsidRPr="0007708D">
        <w:rPr>
          <w:color w:val="000000" w:themeColor="text1"/>
          <w:sz w:val="24"/>
          <w:szCs w:val="24"/>
        </w:rPr>
        <w:t>.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plazo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para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reclamar</w:t>
      </w:r>
      <w:r w:rsidRPr="0007708D">
        <w:rPr>
          <w:color w:val="000000" w:themeColor="text1"/>
          <w:spacing w:val="-1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premio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será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desde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publicación</w:t>
      </w:r>
      <w:r w:rsidRPr="0007708D">
        <w:rPr>
          <w:color w:val="000000" w:themeColor="text1"/>
          <w:spacing w:val="-4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 nombre de la persona ganadora hasta e</w:t>
      </w:r>
      <w:r w:rsidR="00FB5471" w:rsidRPr="0007708D">
        <w:rPr>
          <w:color w:val="000000" w:themeColor="text1"/>
          <w:sz w:val="24"/>
          <w:szCs w:val="24"/>
        </w:rPr>
        <w:t>l</w:t>
      </w:r>
      <w:r w:rsidR="00072490" w:rsidRPr="0007708D">
        <w:rPr>
          <w:color w:val="000000" w:themeColor="text1"/>
          <w:sz w:val="24"/>
          <w:szCs w:val="24"/>
        </w:rPr>
        <w:t xml:space="preserve"> </w:t>
      </w:r>
      <w:r w:rsidR="002B4B8E" w:rsidRPr="0007708D">
        <w:rPr>
          <w:color w:val="000000" w:themeColor="text1"/>
          <w:sz w:val="24"/>
          <w:szCs w:val="24"/>
        </w:rPr>
        <w:t>15</w:t>
      </w:r>
      <w:r w:rsidR="00FB5471" w:rsidRPr="0007708D">
        <w:rPr>
          <w:color w:val="000000" w:themeColor="text1"/>
          <w:sz w:val="24"/>
          <w:szCs w:val="24"/>
        </w:rPr>
        <w:t xml:space="preserve"> de </w:t>
      </w:r>
      <w:r w:rsidR="0007708D" w:rsidRPr="0007708D">
        <w:rPr>
          <w:color w:val="000000" w:themeColor="text1"/>
          <w:sz w:val="24"/>
          <w:szCs w:val="24"/>
        </w:rPr>
        <w:t>junio</w:t>
      </w:r>
      <w:r w:rsidR="00FB5471" w:rsidRPr="0007708D">
        <w:rPr>
          <w:color w:val="000000" w:themeColor="text1"/>
          <w:sz w:val="24"/>
          <w:szCs w:val="24"/>
        </w:rPr>
        <w:t xml:space="preserve"> de 2023</w:t>
      </w:r>
      <w:r w:rsidRPr="0007708D">
        <w:rPr>
          <w:color w:val="000000" w:themeColor="text1"/>
          <w:sz w:val="24"/>
          <w:szCs w:val="24"/>
        </w:rPr>
        <w:t>. En caso de que la persona ganadora no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 presentase o no aceptase el premio en el plazo establecido desde su publicación en los perfiles de redes sociales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centro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comercial Gran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Sur,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 premio</w:t>
      </w:r>
      <w:r w:rsidRPr="0007708D">
        <w:rPr>
          <w:color w:val="000000" w:themeColor="text1"/>
          <w:spacing w:val="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pasará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siguiente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persona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lista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suplentes.</w:t>
      </w:r>
    </w:p>
    <w:p w14:paraId="69AF6C42" w14:textId="77777777" w:rsidR="005E0B5F" w:rsidRPr="0007708D" w:rsidRDefault="005E0B5F" w:rsidP="0007708D">
      <w:pPr>
        <w:pStyle w:val="Textoindependiente"/>
        <w:spacing w:before="3"/>
        <w:jc w:val="both"/>
        <w:rPr>
          <w:color w:val="000000" w:themeColor="text1"/>
          <w:sz w:val="24"/>
          <w:szCs w:val="24"/>
        </w:rPr>
      </w:pPr>
    </w:p>
    <w:p w14:paraId="09D9019D" w14:textId="77777777" w:rsidR="005E0B5F" w:rsidRPr="00B34474" w:rsidRDefault="00BF7DA9" w:rsidP="0007708D">
      <w:pPr>
        <w:pStyle w:val="Ttulo1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QUINTA.</w:t>
      </w:r>
      <w:r w:rsidRPr="00B34474">
        <w:rPr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ENTREGA</w:t>
      </w:r>
      <w:r w:rsidRPr="00B34474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DEL</w:t>
      </w:r>
      <w:r w:rsidRPr="00B34474">
        <w:rPr>
          <w:color w:val="000000" w:themeColor="text1"/>
          <w:spacing w:val="3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PREMIO</w:t>
      </w:r>
    </w:p>
    <w:p w14:paraId="651F8B25" w14:textId="77777777" w:rsidR="005E0B5F" w:rsidRPr="0007708D" w:rsidRDefault="005E0B5F" w:rsidP="0007708D">
      <w:pPr>
        <w:pStyle w:val="Textoindependiente"/>
        <w:spacing w:before="10"/>
        <w:jc w:val="both"/>
        <w:rPr>
          <w:b/>
          <w:color w:val="000000" w:themeColor="text1"/>
          <w:sz w:val="24"/>
          <w:szCs w:val="24"/>
        </w:rPr>
      </w:pPr>
    </w:p>
    <w:p w14:paraId="062A039B" w14:textId="77777777" w:rsidR="005E0B5F" w:rsidRPr="0007708D" w:rsidRDefault="00BF7DA9" w:rsidP="0007708D">
      <w:pPr>
        <w:pStyle w:val="Textoindependiente"/>
        <w:ind w:left="105" w:right="117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El centro comercial Gran Sur, hará entrega del premio, mediante la presentación de la persona ganadora en las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oficinas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gerencia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centro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comercial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Gran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Sur,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correspondiente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documento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identidad.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caso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-4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 persona ganadora no recoja el premio en los plazos acordados, perderá automáticamente su derecho al mismo,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pasando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disposición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 centro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comercial.</w:t>
      </w:r>
    </w:p>
    <w:p w14:paraId="14D8F9C6" w14:textId="77777777" w:rsidR="005E0B5F" w:rsidRPr="0007708D" w:rsidRDefault="005E0B5F" w:rsidP="0007708D">
      <w:pPr>
        <w:pStyle w:val="Textoindependiente"/>
        <w:spacing w:before="3"/>
        <w:jc w:val="both"/>
        <w:rPr>
          <w:color w:val="000000" w:themeColor="text1"/>
          <w:sz w:val="24"/>
          <w:szCs w:val="24"/>
        </w:rPr>
      </w:pPr>
    </w:p>
    <w:p w14:paraId="62F2D7B3" w14:textId="77777777" w:rsidR="005E0B5F" w:rsidRPr="0007708D" w:rsidRDefault="00BF7DA9" w:rsidP="0007708D">
      <w:pPr>
        <w:pStyle w:val="Textoindependiente"/>
        <w:ind w:left="105" w:right="122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El centro comercial Gran Sur no se hace cargo del traslado del premio al domicilio o dirección aportada por las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personas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premiadas, si no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correrá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cargo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persona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ganadora.</w:t>
      </w:r>
    </w:p>
    <w:p w14:paraId="1949E5C4" w14:textId="77777777" w:rsidR="005E0B5F" w:rsidRPr="00B34474" w:rsidRDefault="005E0B5F" w:rsidP="0007708D">
      <w:pPr>
        <w:pStyle w:val="Textoindependiente"/>
        <w:spacing w:before="11"/>
        <w:jc w:val="both"/>
        <w:rPr>
          <w:color w:val="000000" w:themeColor="text1"/>
          <w:sz w:val="24"/>
          <w:szCs w:val="24"/>
          <w:u w:val="single"/>
        </w:rPr>
      </w:pPr>
    </w:p>
    <w:p w14:paraId="43004DB8" w14:textId="77777777" w:rsidR="005E0B5F" w:rsidRPr="00B34474" w:rsidRDefault="00BF7DA9" w:rsidP="0007708D">
      <w:pPr>
        <w:pStyle w:val="Ttulo1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SEXTA.</w:t>
      </w:r>
      <w:r w:rsidRPr="00B34474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PARTICIPACIÓN</w:t>
      </w:r>
    </w:p>
    <w:p w14:paraId="7DB26A8D" w14:textId="77777777" w:rsidR="005E0B5F" w:rsidRPr="0007708D" w:rsidRDefault="005E0B5F" w:rsidP="0007708D">
      <w:pPr>
        <w:pStyle w:val="Textoindependiente"/>
        <w:spacing w:before="5"/>
        <w:jc w:val="both"/>
        <w:rPr>
          <w:b/>
          <w:color w:val="000000" w:themeColor="text1"/>
          <w:sz w:val="24"/>
          <w:szCs w:val="24"/>
        </w:rPr>
      </w:pPr>
    </w:p>
    <w:p w14:paraId="40AE93D7" w14:textId="77777777" w:rsidR="005E0B5F" w:rsidRPr="0007708D" w:rsidRDefault="00BF7DA9" w:rsidP="0007708D">
      <w:pPr>
        <w:pStyle w:val="Textoindependiente"/>
        <w:spacing w:line="237" w:lineRule="auto"/>
        <w:ind w:left="105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participación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este</w:t>
      </w:r>
      <w:r w:rsidRPr="0007708D">
        <w:rPr>
          <w:color w:val="000000" w:themeColor="text1"/>
          <w:spacing w:val="-5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sorteo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implica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aceptación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sin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reservas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estas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bases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y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las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decisiones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centro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comercial</w:t>
      </w:r>
      <w:r w:rsidRPr="0007708D">
        <w:rPr>
          <w:color w:val="000000" w:themeColor="text1"/>
          <w:spacing w:val="-4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Gran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Sur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cuanto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resolución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 cualquier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cuestión</w:t>
      </w:r>
      <w:r w:rsidRPr="0007708D">
        <w:rPr>
          <w:color w:val="000000" w:themeColor="text1"/>
          <w:spacing w:val="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derivada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presente sorteo.</w:t>
      </w:r>
    </w:p>
    <w:p w14:paraId="046A7940" w14:textId="77777777" w:rsidR="005E0B5F" w:rsidRPr="0007708D" w:rsidRDefault="005E0B5F" w:rsidP="0007708D">
      <w:pPr>
        <w:pStyle w:val="Textoindependiente"/>
        <w:spacing w:before="3"/>
        <w:jc w:val="both"/>
        <w:rPr>
          <w:color w:val="000000" w:themeColor="text1"/>
          <w:sz w:val="24"/>
          <w:szCs w:val="24"/>
        </w:rPr>
      </w:pPr>
    </w:p>
    <w:p w14:paraId="03BA2D13" w14:textId="77777777" w:rsidR="005E0B5F" w:rsidRPr="00B34474" w:rsidRDefault="00BF7DA9" w:rsidP="0007708D">
      <w:pPr>
        <w:pStyle w:val="Ttulo1"/>
        <w:spacing w:before="1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SEPTIMA.</w:t>
      </w:r>
      <w:r w:rsidRPr="00B34474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CESION</w:t>
      </w:r>
      <w:r w:rsidRPr="00B34474">
        <w:rPr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DEL</w:t>
      </w:r>
      <w:r w:rsidRPr="00B34474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PREMIO</w:t>
      </w:r>
    </w:p>
    <w:p w14:paraId="185FD472" w14:textId="77777777" w:rsidR="005E0B5F" w:rsidRPr="0007708D" w:rsidRDefault="005E0B5F" w:rsidP="0007708D">
      <w:pPr>
        <w:pStyle w:val="Textoindependiente"/>
        <w:spacing w:before="9"/>
        <w:jc w:val="both"/>
        <w:rPr>
          <w:b/>
          <w:color w:val="000000" w:themeColor="text1"/>
          <w:sz w:val="24"/>
          <w:szCs w:val="24"/>
        </w:rPr>
      </w:pPr>
    </w:p>
    <w:p w14:paraId="2F65E924" w14:textId="77777777" w:rsidR="005E0B5F" w:rsidRPr="0007708D" w:rsidRDefault="00BF7DA9" w:rsidP="0007708D">
      <w:pPr>
        <w:pStyle w:val="Textoindependiente"/>
        <w:ind w:left="105" w:right="127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premio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presente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sorteo,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ningún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caso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podrán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ser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objeto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alteración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o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compensación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económica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petición</w:t>
      </w:r>
      <w:r w:rsidRPr="0007708D">
        <w:rPr>
          <w:color w:val="000000" w:themeColor="text1"/>
          <w:spacing w:val="-4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persona ganadora.</w:t>
      </w:r>
    </w:p>
    <w:p w14:paraId="73ADC7BE" w14:textId="77777777" w:rsidR="005E0B5F" w:rsidRPr="0007708D" w:rsidRDefault="005E0B5F" w:rsidP="0007708D">
      <w:pPr>
        <w:pStyle w:val="Textoindependiente"/>
        <w:jc w:val="both"/>
        <w:rPr>
          <w:color w:val="000000" w:themeColor="text1"/>
          <w:sz w:val="24"/>
          <w:szCs w:val="24"/>
        </w:rPr>
      </w:pPr>
    </w:p>
    <w:p w14:paraId="6CD4B0AB" w14:textId="77777777" w:rsidR="005E0B5F" w:rsidRPr="00B34474" w:rsidRDefault="00BF7DA9" w:rsidP="0007708D">
      <w:pPr>
        <w:pStyle w:val="Ttulo1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OCTAVA.</w:t>
      </w:r>
      <w:r w:rsidRPr="00B34474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VERACIDAD</w:t>
      </w:r>
      <w:r w:rsidRPr="00B34474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DE LOS</w:t>
      </w:r>
      <w:r w:rsidRPr="00B34474">
        <w:rPr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DATOS</w:t>
      </w:r>
    </w:p>
    <w:p w14:paraId="368A78A6" w14:textId="77777777" w:rsidR="005E0B5F" w:rsidRPr="0007708D" w:rsidRDefault="005E0B5F" w:rsidP="0007708D">
      <w:pPr>
        <w:pStyle w:val="Textoindependiente"/>
        <w:spacing w:before="5"/>
        <w:jc w:val="both"/>
        <w:rPr>
          <w:b/>
          <w:color w:val="000000" w:themeColor="text1"/>
          <w:sz w:val="24"/>
          <w:szCs w:val="24"/>
        </w:rPr>
      </w:pPr>
    </w:p>
    <w:p w14:paraId="79433AC3" w14:textId="77777777" w:rsidR="005E0B5F" w:rsidRPr="0007708D" w:rsidRDefault="00BF7DA9" w:rsidP="0007708D">
      <w:pPr>
        <w:pStyle w:val="Textoindependiente"/>
        <w:spacing w:line="237" w:lineRule="auto"/>
        <w:ind w:left="105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datos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facilitados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por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participantes</w:t>
      </w:r>
      <w:r w:rsidRPr="0007708D">
        <w:rPr>
          <w:color w:val="000000" w:themeColor="text1"/>
          <w:spacing w:val="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deberán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ser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veraces.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caso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éstos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fueran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falsos,</w:t>
      </w:r>
      <w:r w:rsidRPr="0007708D">
        <w:rPr>
          <w:color w:val="000000" w:themeColor="text1"/>
          <w:spacing w:val="1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premio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le</w:t>
      </w:r>
      <w:r w:rsidRPr="0007708D">
        <w:rPr>
          <w:color w:val="000000" w:themeColor="text1"/>
          <w:spacing w:val="-4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hubiera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correspondido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será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atribuido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al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suplente.</w:t>
      </w:r>
    </w:p>
    <w:p w14:paraId="23324F77" w14:textId="77777777" w:rsidR="005E0B5F" w:rsidRPr="0007708D" w:rsidRDefault="005E0B5F" w:rsidP="0007708D">
      <w:pPr>
        <w:pStyle w:val="Textoindependiente"/>
        <w:spacing w:before="3"/>
        <w:jc w:val="both"/>
        <w:rPr>
          <w:color w:val="000000" w:themeColor="text1"/>
          <w:sz w:val="24"/>
          <w:szCs w:val="24"/>
        </w:rPr>
      </w:pPr>
    </w:p>
    <w:p w14:paraId="5C1F4F30" w14:textId="77777777" w:rsidR="005E0B5F" w:rsidRPr="00B34474" w:rsidRDefault="00BF7DA9" w:rsidP="0007708D">
      <w:pPr>
        <w:pStyle w:val="Ttulo1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NOVENA.</w:t>
      </w:r>
      <w:r w:rsidRPr="00B34474">
        <w:rPr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RECLAMACIONES</w:t>
      </w:r>
    </w:p>
    <w:p w14:paraId="382DBECD" w14:textId="77777777" w:rsidR="005E0B5F" w:rsidRPr="0007708D" w:rsidRDefault="005E0B5F" w:rsidP="0007708D">
      <w:pPr>
        <w:jc w:val="both"/>
        <w:rPr>
          <w:color w:val="000000" w:themeColor="text1"/>
          <w:sz w:val="24"/>
          <w:szCs w:val="24"/>
        </w:rPr>
        <w:sectPr w:rsidR="005E0B5F" w:rsidRPr="0007708D">
          <w:pgSz w:w="11900" w:h="16840"/>
          <w:pgMar w:top="1220" w:right="520" w:bottom="520" w:left="800" w:header="406" w:footer="338" w:gutter="0"/>
          <w:cols w:space="720"/>
        </w:sectPr>
      </w:pPr>
    </w:p>
    <w:p w14:paraId="4DFD9A8F" w14:textId="77777777" w:rsidR="005E0B5F" w:rsidRPr="0007708D" w:rsidRDefault="00BF7DA9" w:rsidP="0007708D">
      <w:pPr>
        <w:pStyle w:val="Textoindependiente"/>
        <w:spacing w:before="90"/>
        <w:ind w:left="105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lastRenderedPageBreak/>
        <w:t>El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período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reclamación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sobre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resultado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sorteo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finalizará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transcurridos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siete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(7)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días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naturales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desde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9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fecha</w:t>
      </w:r>
      <w:r w:rsidRPr="0007708D">
        <w:rPr>
          <w:color w:val="000000" w:themeColor="text1"/>
          <w:spacing w:val="-4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sorteo.</w:t>
      </w:r>
    </w:p>
    <w:p w14:paraId="151F42DC" w14:textId="77777777" w:rsidR="005E0B5F" w:rsidRPr="0007708D" w:rsidRDefault="005E0B5F" w:rsidP="0007708D">
      <w:pPr>
        <w:pStyle w:val="Textoindependiente"/>
        <w:spacing w:before="11"/>
        <w:jc w:val="both"/>
        <w:rPr>
          <w:color w:val="000000" w:themeColor="text1"/>
          <w:sz w:val="24"/>
          <w:szCs w:val="24"/>
        </w:rPr>
      </w:pPr>
    </w:p>
    <w:p w14:paraId="6B549C67" w14:textId="77777777" w:rsidR="005E0B5F" w:rsidRPr="00B34474" w:rsidRDefault="00BF7DA9" w:rsidP="0007708D">
      <w:pPr>
        <w:pStyle w:val="Ttulo1"/>
        <w:jc w:val="both"/>
        <w:rPr>
          <w:color w:val="000000" w:themeColor="text1"/>
          <w:sz w:val="24"/>
          <w:szCs w:val="24"/>
          <w:u w:val="single"/>
        </w:rPr>
      </w:pPr>
      <w:r w:rsidRPr="00B34474">
        <w:rPr>
          <w:color w:val="000000" w:themeColor="text1"/>
          <w:sz w:val="24"/>
          <w:szCs w:val="24"/>
          <w:u w:val="single"/>
        </w:rPr>
        <w:t>DÉCIMA.</w:t>
      </w:r>
      <w:r w:rsidRPr="00B34474">
        <w:rPr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INFORMACIÓN</w:t>
      </w:r>
      <w:r w:rsidRPr="00B34474">
        <w:rPr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SOBRE</w:t>
      </w:r>
      <w:r w:rsidRPr="00B34474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PROTECCIÓN</w:t>
      </w:r>
      <w:r w:rsidRPr="00B34474">
        <w:rPr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DE</w:t>
      </w:r>
      <w:r w:rsidRPr="00B34474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B34474">
        <w:rPr>
          <w:color w:val="000000" w:themeColor="text1"/>
          <w:sz w:val="24"/>
          <w:szCs w:val="24"/>
          <w:u w:val="single"/>
        </w:rPr>
        <w:t>DATOS</w:t>
      </w:r>
    </w:p>
    <w:p w14:paraId="28011B3F" w14:textId="77777777" w:rsidR="005E0B5F" w:rsidRPr="0007708D" w:rsidRDefault="005E0B5F" w:rsidP="0007708D">
      <w:pPr>
        <w:pStyle w:val="Textoindependiente"/>
        <w:spacing w:before="3"/>
        <w:jc w:val="both"/>
        <w:rPr>
          <w:b/>
          <w:color w:val="000000" w:themeColor="text1"/>
          <w:sz w:val="24"/>
          <w:szCs w:val="24"/>
        </w:rPr>
      </w:pPr>
    </w:p>
    <w:p w14:paraId="4D7F153B" w14:textId="77777777" w:rsidR="005E0B5F" w:rsidRPr="0007708D" w:rsidRDefault="00BF7DA9" w:rsidP="0007708D">
      <w:pPr>
        <w:pStyle w:val="Textoindependiente"/>
        <w:spacing w:before="1"/>
        <w:ind w:left="105" w:right="125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Facebook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Instagram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avalan,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está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asociado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ni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administra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modo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alguno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promoción.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Estás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proporcionando tu información de usuario a COMUNIDAD DE PROPIETARIOS DEL CENTRO COMERCIAL GRAN SUR y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no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Facebook.</w:t>
      </w:r>
    </w:p>
    <w:p w14:paraId="1F5E4E01" w14:textId="77777777" w:rsidR="005E0B5F" w:rsidRPr="0007708D" w:rsidRDefault="005E0B5F" w:rsidP="0007708D">
      <w:pPr>
        <w:pStyle w:val="Textoindependiente"/>
        <w:spacing w:before="2"/>
        <w:jc w:val="both"/>
        <w:rPr>
          <w:color w:val="000000" w:themeColor="text1"/>
          <w:sz w:val="24"/>
          <w:szCs w:val="24"/>
        </w:rPr>
      </w:pPr>
    </w:p>
    <w:p w14:paraId="7FE34078" w14:textId="77777777" w:rsidR="005E0B5F" w:rsidRPr="0007708D" w:rsidRDefault="00BF7DA9" w:rsidP="0007708D">
      <w:pPr>
        <w:pStyle w:val="Textoindependiente"/>
        <w:spacing w:line="237" w:lineRule="auto"/>
        <w:ind w:left="105" w:right="123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Toda la información facilitada en esta promoción será utilizada únicamente para gestionar la promoción, elegir a la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persona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ganadora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y comunicarse con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mismos.</w:t>
      </w:r>
    </w:p>
    <w:p w14:paraId="4C2D4011" w14:textId="77777777" w:rsidR="005E0B5F" w:rsidRPr="0007708D" w:rsidRDefault="005E0B5F" w:rsidP="0007708D">
      <w:pPr>
        <w:pStyle w:val="Textoindependiente"/>
        <w:spacing w:before="3"/>
        <w:jc w:val="both"/>
        <w:rPr>
          <w:color w:val="000000" w:themeColor="text1"/>
          <w:sz w:val="24"/>
          <w:szCs w:val="24"/>
        </w:rPr>
      </w:pPr>
    </w:p>
    <w:p w14:paraId="7EFFAB68" w14:textId="77777777" w:rsidR="005E0B5F" w:rsidRPr="0007708D" w:rsidRDefault="00BF7DA9" w:rsidP="0007708D">
      <w:pPr>
        <w:pStyle w:val="Textoindependiente"/>
        <w:spacing w:before="1"/>
        <w:ind w:left="105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caso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ser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premiado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requerirán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todos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datos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necesarios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para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entrega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premio.</w:t>
      </w:r>
    </w:p>
    <w:p w14:paraId="315FAFD1" w14:textId="77777777" w:rsidR="005E0B5F" w:rsidRPr="0007708D" w:rsidRDefault="005E0B5F" w:rsidP="0007708D">
      <w:pPr>
        <w:pStyle w:val="Textoindependiente"/>
        <w:spacing w:before="9"/>
        <w:jc w:val="both"/>
        <w:rPr>
          <w:color w:val="000000" w:themeColor="text1"/>
          <w:sz w:val="24"/>
          <w:szCs w:val="24"/>
        </w:rPr>
      </w:pPr>
    </w:p>
    <w:p w14:paraId="3EE8A24B" w14:textId="77777777" w:rsidR="005E0B5F" w:rsidRPr="0007708D" w:rsidRDefault="00BF7DA9" w:rsidP="0007708D">
      <w:pPr>
        <w:pStyle w:val="Textoindependiente"/>
        <w:spacing w:before="1"/>
        <w:ind w:left="105" w:right="128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Ganadores y suplentes autorizan a COMUNIDAD DE PROPIETARIOS DEL CENTRO COMERCIAL GRAN SUR a publicar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sus nombres en sus medios, sin que dicha utilización le confiera derecho de remuneración o beneficio alguno con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excepción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entrega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del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premio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ganado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única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finalidad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dar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transparencia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celebración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misma</w:t>
      </w:r>
      <w:proofErr w:type="gramEnd"/>
      <w:r w:rsidRPr="0007708D">
        <w:rPr>
          <w:color w:val="000000" w:themeColor="text1"/>
          <w:sz w:val="24"/>
          <w:szCs w:val="24"/>
        </w:rPr>
        <w:t>.</w:t>
      </w:r>
    </w:p>
    <w:p w14:paraId="7DA6E804" w14:textId="77777777" w:rsidR="005E0B5F" w:rsidRPr="0007708D" w:rsidRDefault="005E0B5F" w:rsidP="0007708D">
      <w:pPr>
        <w:pStyle w:val="Textoindependiente"/>
        <w:spacing w:before="1"/>
        <w:jc w:val="both"/>
        <w:rPr>
          <w:color w:val="000000" w:themeColor="text1"/>
          <w:sz w:val="24"/>
          <w:szCs w:val="24"/>
        </w:rPr>
      </w:pPr>
    </w:p>
    <w:p w14:paraId="071FDA51" w14:textId="77777777" w:rsidR="005E0B5F" w:rsidRPr="0007708D" w:rsidRDefault="00BF7DA9" w:rsidP="0007708D">
      <w:pPr>
        <w:pStyle w:val="Textoindependiente"/>
        <w:ind w:left="105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participantes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tienen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derecho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a:</w:t>
      </w:r>
    </w:p>
    <w:p w14:paraId="6C070873" w14:textId="77777777" w:rsidR="005E0B5F" w:rsidRPr="0007708D" w:rsidRDefault="00BF7DA9" w:rsidP="0007708D">
      <w:pPr>
        <w:pStyle w:val="Prrafodelista"/>
        <w:numPr>
          <w:ilvl w:val="0"/>
          <w:numId w:val="1"/>
        </w:numPr>
        <w:tabs>
          <w:tab w:val="left" w:pos="226"/>
        </w:tabs>
        <w:spacing w:before="1" w:line="267" w:lineRule="exact"/>
        <w:ind w:left="225" w:hanging="121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Derecho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retirar</w:t>
      </w:r>
      <w:r w:rsidRPr="0007708D">
        <w:rPr>
          <w:color w:val="000000" w:themeColor="text1"/>
          <w:spacing w:val="-5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consentimiento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cualquier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momento.</w:t>
      </w:r>
    </w:p>
    <w:p w14:paraId="64DC185D" w14:textId="77777777" w:rsidR="005E0B5F" w:rsidRPr="0007708D" w:rsidRDefault="00BF7DA9" w:rsidP="0007708D">
      <w:pPr>
        <w:pStyle w:val="Prrafodelista"/>
        <w:numPr>
          <w:ilvl w:val="0"/>
          <w:numId w:val="1"/>
        </w:numPr>
        <w:tabs>
          <w:tab w:val="left" w:pos="216"/>
        </w:tabs>
        <w:ind w:right="130" w:firstLine="0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pacing w:val="-1"/>
          <w:sz w:val="24"/>
          <w:szCs w:val="24"/>
        </w:rPr>
        <w:t>Derecho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de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acceso,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pacing w:val="-1"/>
          <w:sz w:val="24"/>
          <w:szCs w:val="24"/>
        </w:rPr>
        <w:t>rectificación,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portabilidad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y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supresión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sus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datos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y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limitación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</w:t>
      </w:r>
      <w:r w:rsidRPr="0007708D">
        <w:rPr>
          <w:color w:val="000000" w:themeColor="text1"/>
          <w:spacing w:val="-1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oposición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tratamiento,</w:t>
      </w:r>
      <w:r w:rsidRPr="0007708D">
        <w:rPr>
          <w:color w:val="000000" w:themeColor="text1"/>
          <w:spacing w:val="-4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así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no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ser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objeto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decisiones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basadas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únicamente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 tratamiento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automatizado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sus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datos</w:t>
      </w:r>
    </w:p>
    <w:p w14:paraId="6A9F99E6" w14:textId="77777777" w:rsidR="005E0B5F" w:rsidRPr="0007708D" w:rsidRDefault="00BF7DA9" w:rsidP="0007708D">
      <w:pPr>
        <w:pStyle w:val="Prrafodelista"/>
        <w:numPr>
          <w:ilvl w:val="0"/>
          <w:numId w:val="1"/>
        </w:numPr>
        <w:tabs>
          <w:tab w:val="left" w:pos="246"/>
        </w:tabs>
        <w:spacing w:before="1"/>
        <w:ind w:right="132" w:firstLine="0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Derecho</w:t>
      </w:r>
      <w:r w:rsidRPr="0007708D">
        <w:rPr>
          <w:color w:val="000000" w:themeColor="text1"/>
          <w:spacing w:val="1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presentar</w:t>
      </w:r>
      <w:r w:rsidRPr="0007708D">
        <w:rPr>
          <w:color w:val="000000" w:themeColor="text1"/>
          <w:spacing w:val="15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una</w:t>
      </w:r>
      <w:r w:rsidRPr="0007708D">
        <w:rPr>
          <w:color w:val="000000" w:themeColor="text1"/>
          <w:spacing w:val="2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reclamación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ante</w:t>
      </w:r>
      <w:r w:rsidRPr="0007708D">
        <w:rPr>
          <w:color w:val="000000" w:themeColor="text1"/>
          <w:spacing w:val="1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2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Autoridad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control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española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(www.aepd.es)</w:t>
      </w:r>
      <w:r w:rsidRPr="0007708D">
        <w:rPr>
          <w:color w:val="000000" w:themeColor="text1"/>
          <w:spacing w:val="20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si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considera</w:t>
      </w:r>
      <w:r w:rsidRPr="0007708D">
        <w:rPr>
          <w:color w:val="000000" w:themeColor="text1"/>
          <w:spacing w:val="1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2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el</w:t>
      </w:r>
      <w:r w:rsidRPr="0007708D">
        <w:rPr>
          <w:color w:val="000000" w:themeColor="text1"/>
          <w:spacing w:val="-4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tratamiento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 ajusta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normativa vigente.</w:t>
      </w:r>
    </w:p>
    <w:p w14:paraId="07DFFEE6" w14:textId="77777777" w:rsidR="005E0B5F" w:rsidRPr="0007708D" w:rsidRDefault="005E0B5F" w:rsidP="0007708D">
      <w:pPr>
        <w:pStyle w:val="Textoindependiente"/>
        <w:jc w:val="both"/>
        <w:rPr>
          <w:color w:val="000000" w:themeColor="text1"/>
          <w:sz w:val="24"/>
          <w:szCs w:val="24"/>
        </w:rPr>
      </w:pPr>
    </w:p>
    <w:p w14:paraId="37427813" w14:textId="77777777" w:rsidR="005E0B5F" w:rsidRPr="0007708D" w:rsidRDefault="00BF7DA9" w:rsidP="0007708D">
      <w:pPr>
        <w:pStyle w:val="Textoindependiente"/>
        <w:ind w:left="105" w:right="126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Pueden ejercer sus derechos mediante correo postal en COMUNIDAD DE PROPIETARIOS DEL CENTRO COMERCIAL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GRAN SUR, Avda. de la Colonia, 9 La Línea de la Concepción, Cádiz, 11300 o a través de correo electrónico a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hyperlink r:id="rId13">
        <w:r w:rsidRPr="0007708D">
          <w:rPr>
            <w:color w:val="000000" w:themeColor="text1"/>
            <w:sz w:val="24"/>
            <w:szCs w:val="24"/>
          </w:rPr>
          <w:t xml:space="preserve">info@centrocomercialgransur.es, </w:t>
        </w:r>
      </w:hyperlink>
      <w:r w:rsidRPr="0007708D">
        <w:rPr>
          <w:color w:val="000000" w:themeColor="text1"/>
          <w:sz w:val="24"/>
          <w:szCs w:val="24"/>
        </w:rPr>
        <w:t>junto con prueba válida en derecho, como fotocopia del D.N.I. e indicando en el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asunto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"PROTECCIÓN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DATOS".</w:t>
      </w:r>
    </w:p>
    <w:p w14:paraId="0C05456D" w14:textId="77777777" w:rsidR="005E0B5F" w:rsidRPr="0007708D" w:rsidRDefault="005E0B5F" w:rsidP="0007708D">
      <w:pPr>
        <w:pStyle w:val="Textoindependiente"/>
        <w:spacing w:before="10"/>
        <w:jc w:val="both"/>
        <w:rPr>
          <w:color w:val="000000" w:themeColor="text1"/>
          <w:sz w:val="24"/>
          <w:szCs w:val="24"/>
        </w:rPr>
      </w:pPr>
    </w:p>
    <w:p w14:paraId="414515E1" w14:textId="77777777" w:rsidR="005E0B5F" w:rsidRPr="0007708D" w:rsidRDefault="00BF7DA9" w:rsidP="0007708D">
      <w:pPr>
        <w:pStyle w:val="Textoindependiente"/>
        <w:ind w:left="105" w:right="124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COMUNIDAD DE PROPIETARIOS DEL CENTRO COMERCIAL GRAN SUR se acoge a la política de Facebook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sobre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responsabilidad,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derechos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y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privacidad,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se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pueden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ver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siguientes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enlaces: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hyperlink r:id="rId14">
        <w:r w:rsidRPr="0007708D">
          <w:rPr>
            <w:color w:val="000000" w:themeColor="text1"/>
            <w:sz w:val="24"/>
            <w:szCs w:val="24"/>
            <w:u w:val="single"/>
          </w:rPr>
          <w:t>http://www.facebook.com/terms.php?locale=ES</w:t>
        </w:r>
      </w:hyperlink>
    </w:p>
    <w:p w14:paraId="126523D2" w14:textId="77777777" w:rsidR="005E0B5F" w:rsidRPr="0007708D" w:rsidRDefault="009435A4" w:rsidP="0007708D">
      <w:pPr>
        <w:pStyle w:val="Textoindependiente"/>
        <w:spacing w:before="5"/>
        <w:ind w:left="105"/>
        <w:jc w:val="both"/>
        <w:rPr>
          <w:color w:val="000000" w:themeColor="text1"/>
          <w:sz w:val="24"/>
          <w:szCs w:val="24"/>
        </w:rPr>
      </w:pPr>
      <w:hyperlink r:id="rId15">
        <w:r w:rsidR="00BF7DA9" w:rsidRPr="0007708D">
          <w:rPr>
            <w:color w:val="000000" w:themeColor="text1"/>
            <w:sz w:val="24"/>
            <w:szCs w:val="24"/>
            <w:u w:val="single"/>
          </w:rPr>
          <w:t>https://es-la.facebook.com/help/instagram/478745558852511</w:t>
        </w:r>
      </w:hyperlink>
    </w:p>
    <w:p w14:paraId="4D1BE2EA" w14:textId="77777777" w:rsidR="005E0B5F" w:rsidRPr="0007708D" w:rsidRDefault="005E0B5F" w:rsidP="0007708D">
      <w:pPr>
        <w:pStyle w:val="Textoindependiente"/>
        <w:spacing w:before="9"/>
        <w:jc w:val="both"/>
        <w:rPr>
          <w:color w:val="000000" w:themeColor="text1"/>
          <w:sz w:val="24"/>
          <w:szCs w:val="24"/>
        </w:rPr>
      </w:pPr>
    </w:p>
    <w:p w14:paraId="41DD0A9E" w14:textId="77777777" w:rsidR="005E0B5F" w:rsidRPr="0007708D" w:rsidRDefault="00BF7DA9" w:rsidP="0007708D">
      <w:pPr>
        <w:pStyle w:val="Textoindependiente"/>
        <w:spacing w:before="1"/>
        <w:ind w:left="105" w:right="127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Ateniéndose a esto, el equipo de administración de la página de COMUNIDAD DE PROPIETARIOS DEL CENTRO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COMERCIAL GRAN SUR se reserva el derecho a eliminar cualquier mensaje que no siga con estas normas o bloquear</w:t>
      </w:r>
      <w:r w:rsidRPr="0007708D">
        <w:rPr>
          <w:color w:val="000000" w:themeColor="text1"/>
          <w:spacing w:val="-47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actividad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un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usuario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si</w:t>
      </w:r>
      <w:r w:rsidRPr="0007708D">
        <w:rPr>
          <w:color w:val="000000" w:themeColor="text1"/>
          <w:spacing w:val="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reincide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 su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comportamiento.</w:t>
      </w:r>
    </w:p>
    <w:p w14:paraId="57ED208B" w14:textId="77777777" w:rsidR="005E0B5F" w:rsidRPr="0007708D" w:rsidRDefault="005E0B5F" w:rsidP="0007708D">
      <w:pPr>
        <w:pStyle w:val="Textoindependiente"/>
        <w:spacing w:before="1"/>
        <w:jc w:val="both"/>
        <w:rPr>
          <w:color w:val="000000" w:themeColor="text1"/>
          <w:sz w:val="24"/>
          <w:szCs w:val="24"/>
        </w:rPr>
      </w:pPr>
    </w:p>
    <w:p w14:paraId="3F0669D6" w14:textId="77777777" w:rsidR="005E0B5F" w:rsidRPr="0007708D" w:rsidRDefault="00BF7DA9" w:rsidP="0007708D">
      <w:pPr>
        <w:pStyle w:val="Ttulo1"/>
        <w:ind w:left="155"/>
        <w:jc w:val="both"/>
        <w:rPr>
          <w:color w:val="000000" w:themeColor="text1"/>
          <w:sz w:val="24"/>
          <w:szCs w:val="24"/>
        </w:rPr>
      </w:pPr>
      <w:r w:rsidRPr="0007708D">
        <w:rPr>
          <w:color w:val="000000" w:themeColor="text1"/>
          <w:sz w:val="24"/>
          <w:szCs w:val="24"/>
        </w:rPr>
        <w:t>UNDÉCIMA.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LEGISLACIÓN</w:t>
      </w:r>
      <w:r w:rsidRPr="0007708D">
        <w:rPr>
          <w:color w:val="000000" w:themeColor="text1"/>
          <w:spacing w:val="-3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APLICABLE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Y</w:t>
      </w:r>
      <w:r w:rsidRPr="0007708D">
        <w:rPr>
          <w:color w:val="000000" w:themeColor="text1"/>
          <w:spacing w:val="-4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JURISDICCIÓN</w:t>
      </w:r>
    </w:p>
    <w:p w14:paraId="7416FB73" w14:textId="77777777" w:rsidR="005E0B5F" w:rsidRDefault="00BF7DA9" w:rsidP="0007708D">
      <w:pPr>
        <w:pStyle w:val="Textoindependiente"/>
        <w:spacing w:before="1"/>
        <w:ind w:left="105" w:right="123"/>
        <w:jc w:val="both"/>
      </w:pPr>
      <w:r w:rsidRPr="0007708D">
        <w:rPr>
          <w:color w:val="000000" w:themeColor="text1"/>
          <w:sz w:val="24"/>
          <w:szCs w:val="24"/>
        </w:rPr>
        <w:t>Estas bases legales se regirán de conformidad con la ley española. Serán competentes para resolver cualquier</w:t>
      </w:r>
      <w:r w:rsidRPr="0007708D">
        <w:rPr>
          <w:color w:val="000000" w:themeColor="text1"/>
          <w:spacing w:val="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reclamación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o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controversia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que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pudiera</w:t>
      </w:r>
      <w:r w:rsidRPr="0007708D">
        <w:rPr>
          <w:color w:val="000000" w:themeColor="text1"/>
          <w:spacing w:val="-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plantearse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en</w:t>
      </w:r>
      <w:r w:rsidRPr="0007708D">
        <w:rPr>
          <w:color w:val="000000" w:themeColor="text1"/>
          <w:spacing w:val="-6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relación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con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validez,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interpretación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o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cumplimiento</w:t>
      </w:r>
      <w:r w:rsidRPr="0007708D">
        <w:rPr>
          <w:color w:val="000000" w:themeColor="text1"/>
          <w:spacing w:val="-1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1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estas</w:t>
      </w:r>
      <w:r w:rsidRPr="0007708D">
        <w:rPr>
          <w:color w:val="000000" w:themeColor="text1"/>
          <w:spacing w:val="-48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bases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los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Juzgados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y Tribunales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 ciudad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de La</w:t>
      </w:r>
      <w:r w:rsidRPr="0007708D">
        <w:rPr>
          <w:color w:val="000000" w:themeColor="text1"/>
          <w:spacing w:val="-1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Línea de</w:t>
      </w:r>
      <w:r w:rsidRPr="0007708D">
        <w:rPr>
          <w:color w:val="000000" w:themeColor="text1"/>
          <w:spacing w:val="-2"/>
          <w:sz w:val="24"/>
          <w:szCs w:val="24"/>
        </w:rPr>
        <w:t xml:space="preserve"> </w:t>
      </w:r>
      <w:r w:rsidRPr="0007708D">
        <w:rPr>
          <w:color w:val="000000" w:themeColor="text1"/>
          <w:sz w:val="24"/>
          <w:szCs w:val="24"/>
        </w:rPr>
        <w:t>la Concep</w:t>
      </w:r>
      <w:r>
        <w:t>ción.</w:t>
      </w:r>
    </w:p>
    <w:sectPr w:rsidR="005E0B5F">
      <w:pgSz w:w="11900" w:h="16840"/>
      <w:pgMar w:top="1220" w:right="520" w:bottom="520" w:left="800" w:header="406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5367" w14:textId="77777777" w:rsidR="009435A4" w:rsidRDefault="009435A4">
      <w:r>
        <w:separator/>
      </w:r>
    </w:p>
  </w:endnote>
  <w:endnote w:type="continuationSeparator" w:id="0">
    <w:p w14:paraId="28E6808D" w14:textId="77777777" w:rsidR="009435A4" w:rsidRDefault="0094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EBF1" w14:textId="77777777" w:rsidR="005E0B5F" w:rsidRDefault="00FB54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0528" behindDoc="1" locked="0" layoutInCell="1" allowOverlap="1" wp14:anchorId="2D8F6EEA" wp14:editId="729ED887">
              <wp:simplePos x="0" y="0"/>
              <wp:positionH relativeFrom="page">
                <wp:posOffset>12700</wp:posOffset>
              </wp:positionH>
              <wp:positionV relativeFrom="page">
                <wp:posOffset>10300970</wp:posOffset>
              </wp:positionV>
              <wp:extent cx="7510780" cy="54610"/>
              <wp:effectExtent l="0" t="0" r="7620" b="889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0780" cy="54610"/>
                        <a:chOff x="20" y="16222"/>
                        <a:chExt cx="11828" cy="86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27" y="16229"/>
                          <a:ext cx="11813" cy="71"/>
                        </a:xfrm>
                        <a:custGeom>
                          <a:avLst/>
                          <a:gdLst>
                            <a:gd name="T0" fmla="+- 0 11835 27"/>
                            <a:gd name="T1" fmla="*/ T0 w 11813"/>
                            <a:gd name="T2" fmla="+- 0 16229 16229"/>
                            <a:gd name="T3" fmla="*/ 16229 h 71"/>
                            <a:gd name="T4" fmla="+- 0 32 27"/>
                            <a:gd name="T5" fmla="*/ T4 w 11813"/>
                            <a:gd name="T6" fmla="+- 0 16229 16229"/>
                            <a:gd name="T7" fmla="*/ 16229 h 71"/>
                            <a:gd name="T8" fmla="+- 0 27 27"/>
                            <a:gd name="T9" fmla="*/ T8 w 11813"/>
                            <a:gd name="T10" fmla="+- 0 16234 16229"/>
                            <a:gd name="T11" fmla="*/ 16234 h 71"/>
                            <a:gd name="T12" fmla="+- 0 27 27"/>
                            <a:gd name="T13" fmla="*/ T12 w 11813"/>
                            <a:gd name="T14" fmla="+- 0 16288 16229"/>
                            <a:gd name="T15" fmla="*/ 16288 h 71"/>
                            <a:gd name="T16" fmla="+- 0 27 27"/>
                            <a:gd name="T17" fmla="*/ T16 w 11813"/>
                            <a:gd name="T18" fmla="+- 0 16295 16229"/>
                            <a:gd name="T19" fmla="*/ 16295 h 71"/>
                            <a:gd name="T20" fmla="+- 0 32 27"/>
                            <a:gd name="T21" fmla="*/ T20 w 11813"/>
                            <a:gd name="T22" fmla="+- 0 16300 16229"/>
                            <a:gd name="T23" fmla="*/ 16300 h 71"/>
                            <a:gd name="T24" fmla="+- 0 11835 27"/>
                            <a:gd name="T25" fmla="*/ T24 w 11813"/>
                            <a:gd name="T26" fmla="+- 0 16300 16229"/>
                            <a:gd name="T27" fmla="*/ 16300 h 71"/>
                            <a:gd name="T28" fmla="+- 0 11840 27"/>
                            <a:gd name="T29" fmla="*/ T28 w 11813"/>
                            <a:gd name="T30" fmla="+- 0 16295 16229"/>
                            <a:gd name="T31" fmla="*/ 16295 h 71"/>
                            <a:gd name="T32" fmla="+- 0 11840 27"/>
                            <a:gd name="T33" fmla="*/ T32 w 11813"/>
                            <a:gd name="T34" fmla="+- 0 16234 16229"/>
                            <a:gd name="T35" fmla="*/ 16234 h 71"/>
                            <a:gd name="T36" fmla="+- 0 11835 27"/>
                            <a:gd name="T37" fmla="*/ T36 w 11813"/>
                            <a:gd name="T38" fmla="+- 0 16229 16229"/>
                            <a:gd name="T39" fmla="*/ 16229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13" h="71">
                              <a:moveTo>
                                <a:pt x="11808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59"/>
                              </a:lnTo>
                              <a:lnTo>
                                <a:pt x="0" y="66"/>
                              </a:lnTo>
                              <a:lnTo>
                                <a:pt x="5" y="71"/>
                              </a:lnTo>
                              <a:lnTo>
                                <a:pt x="11808" y="71"/>
                              </a:lnTo>
                              <a:lnTo>
                                <a:pt x="11813" y="66"/>
                              </a:lnTo>
                              <a:lnTo>
                                <a:pt x="11813" y="5"/>
                              </a:lnTo>
                              <a:lnTo>
                                <a:pt x="11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27" y="16229"/>
                          <a:ext cx="11813" cy="71"/>
                        </a:xfrm>
                        <a:custGeom>
                          <a:avLst/>
                          <a:gdLst>
                            <a:gd name="T0" fmla="+- 0 27 27"/>
                            <a:gd name="T1" fmla="*/ T0 w 11813"/>
                            <a:gd name="T2" fmla="+- 0 16288 16229"/>
                            <a:gd name="T3" fmla="*/ 16288 h 71"/>
                            <a:gd name="T4" fmla="+- 0 27 27"/>
                            <a:gd name="T5" fmla="*/ T4 w 11813"/>
                            <a:gd name="T6" fmla="+- 0 16295 16229"/>
                            <a:gd name="T7" fmla="*/ 16295 h 71"/>
                            <a:gd name="T8" fmla="+- 0 32 27"/>
                            <a:gd name="T9" fmla="*/ T8 w 11813"/>
                            <a:gd name="T10" fmla="+- 0 16300 16229"/>
                            <a:gd name="T11" fmla="*/ 16300 h 71"/>
                            <a:gd name="T12" fmla="+- 0 39 27"/>
                            <a:gd name="T13" fmla="*/ T12 w 11813"/>
                            <a:gd name="T14" fmla="+- 0 16300 16229"/>
                            <a:gd name="T15" fmla="*/ 16300 h 71"/>
                            <a:gd name="T16" fmla="+- 0 11828 27"/>
                            <a:gd name="T17" fmla="*/ T16 w 11813"/>
                            <a:gd name="T18" fmla="+- 0 16300 16229"/>
                            <a:gd name="T19" fmla="*/ 16300 h 71"/>
                            <a:gd name="T20" fmla="+- 0 11835 27"/>
                            <a:gd name="T21" fmla="*/ T20 w 11813"/>
                            <a:gd name="T22" fmla="+- 0 16300 16229"/>
                            <a:gd name="T23" fmla="*/ 16300 h 71"/>
                            <a:gd name="T24" fmla="+- 0 11840 27"/>
                            <a:gd name="T25" fmla="*/ T24 w 11813"/>
                            <a:gd name="T26" fmla="+- 0 16295 16229"/>
                            <a:gd name="T27" fmla="*/ 16295 h 71"/>
                            <a:gd name="T28" fmla="+- 0 11840 27"/>
                            <a:gd name="T29" fmla="*/ T28 w 11813"/>
                            <a:gd name="T30" fmla="+- 0 16288 16229"/>
                            <a:gd name="T31" fmla="*/ 16288 h 71"/>
                            <a:gd name="T32" fmla="+- 0 11840 27"/>
                            <a:gd name="T33" fmla="*/ T32 w 11813"/>
                            <a:gd name="T34" fmla="+- 0 16241 16229"/>
                            <a:gd name="T35" fmla="*/ 16241 h 71"/>
                            <a:gd name="T36" fmla="+- 0 11840 27"/>
                            <a:gd name="T37" fmla="*/ T36 w 11813"/>
                            <a:gd name="T38" fmla="+- 0 16234 16229"/>
                            <a:gd name="T39" fmla="*/ 16234 h 71"/>
                            <a:gd name="T40" fmla="+- 0 11835 27"/>
                            <a:gd name="T41" fmla="*/ T40 w 11813"/>
                            <a:gd name="T42" fmla="+- 0 16229 16229"/>
                            <a:gd name="T43" fmla="*/ 16229 h 71"/>
                            <a:gd name="T44" fmla="+- 0 11828 27"/>
                            <a:gd name="T45" fmla="*/ T44 w 11813"/>
                            <a:gd name="T46" fmla="+- 0 16229 16229"/>
                            <a:gd name="T47" fmla="*/ 16229 h 71"/>
                            <a:gd name="T48" fmla="+- 0 39 27"/>
                            <a:gd name="T49" fmla="*/ T48 w 11813"/>
                            <a:gd name="T50" fmla="+- 0 16229 16229"/>
                            <a:gd name="T51" fmla="*/ 16229 h 71"/>
                            <a:gd name="T52" fmla="+- 0 32 27"/>
                            <a:gd name="T53" fmla="*/ T52 w 11813"/>
                            <a:gd name="T54" fmla="+- 0 16229 16229"/>
                            <a:gd name="T55" fmla="*/ 16229 h 71"/>
                            <a:gd name="T56" fmla="+- 0 27 27"/>
                            <a:gd name="T57" fmla="*/ T56 w 11813"/>
                            <a:gd name="T58" fmla="+- 0 16234 16229"/>
                            <a:gd name="T59" fmla="*/ 16234 h 71"/>
                            <a:gd name="T60" fmla="+- 0 27 27"/>
                            <a:gd name="T61" fmla="*/ T60 w 11813"/>
                            <a:gd name="T62" fmla="+- 0 16241 16229"/>
                            <a:gd name="T63" fmla="*/ 16241 h 71"/>
                            <a:gd name="T64" fmla="+- 0 27 27"/>
                            <a:gd name="T65" fmla="*/ T64 w 11813"/>
                            <a:gd name="T66" fmla="+- 0 16288 16229"/>
                            <a:gd name="T67" fmla="*/ 1628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813" h="71">
                              <a:moveTo>
                                <a:pt x="0" y="59"/>
                              </a:moveTo>
                              <a:lnTo>
                                <a:pt x="0" y="66"/>
                              </a:lnTo>
                              <a:lnTo>
                                <a:pt x="5" y="71"/>
                              </a:lnTo>
                              <a:lnTo>
                                <a:pt x="12" y="71"/>
                              </a:lnTo>
                              <a:lnTo>
                                <a:pt x="11801" y="71"/>
                              </a:lnTo>
                              <a:lnTo>
                                <a:pt x="11808" y="71"/>
                              </a:lnTo>
                              <a:lnTo>
                                <a:pt x="11813" y="66"/>
                              </a:lnTo>
                              <a:lnTo>
                                <a:pt x="11813" y="59"/>
                              </a:lnTo>
                              <a:lnTo>
                                <a:pt x="11813" y="12"/>
                              </a:lnTo>
                              <a:lnTo>
                                <a:pt x="11813" y="5"/>
                              </a:lnTo>
                              <a:lnTo>
                                <a:pt x="11808" y="0"/>
                              </a:lnTo>
                              <a:lnTo>
                                <a:pt x="11801" y="0"/>
                              </a:lnTo>
                              <a:lnTo>
                                <a:pt x="12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0" y="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E9EC2" id="Group 2" o:spid="_x0000_s1026" style="position:absolute;margin-left:1pt;margin-top:811.1pt;width:591.4pt;height:4.3pt;z-index:-15805952;mso-position-horizontal-relative:page;mso-position-vertical-relative:page" coordorigin="20,16222" coordsize="11828,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">
              <v:shape id="Freeform 4" o:spid="_x0000_s1027" style="position:absolute;left:27;top:16229;width:11813;height:71;visibility:visible;mso-wrap-style:square;v-text-anchor:top" coordsize="1181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" path="m11808,l5,,,5,,59r,7l5,71r11803,l11813,66r,-61l11808,xe" fillcolor="#a4a4a4" stroked="f">
                <v:path arrowok="t" o:connecttype="custom" o:connectlocs="11808,16229;5,16229;0,16234;0,16288;0,16295;5,16300;11808,16300;11813,16295;11813,16234;11808,16229" o:connectangles="0,0,0,0,0,0,0,0,0,0"/>
              </v:shape>
              <v:shape id="Freeform 3" o:spid="_x0000_s1028" style="position:absolute;left:27;top:16229;width:11813;height:71;visibility:visible;mso-wrap-style:square;v-text-anchor:top" coordsize="1181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" path="m,59r,7l5,71r7,l11801,71r7,l11813,66r,-7l11813,12r,-7l11808,r-7,l12,,5,,,5r,7l,59xe" filled="f" strokecolor="#a4a4a4">
                <v:path arrowok="t" o:connecttype="custom" o:connectlocs="0,16288;0,16295;5,16300;12,16300;11801,16300;11808,16300;11813,16295;11813,16288;11813,16241;11813,16234;11808,16229;11801,16229;12,16229;5,16229;0,16234;0,16241;0,16288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52E5A4DC" wp14:editId="4EF26277">
              <wp:simplePos x="0" y="0"/>
              <wp:positionH relativeFrom="page">
                <wp:posOffset>791210</wp:posOffset>
              </wp:positionH>
              <wp:positionV relativeFrom="page">
                <wp:posOffset>10353675</wp:posOffset>
              </wp:positionV>
              <wp:extent cx="5899785" cy="139065"/>
              <wp:effectExtent l="0" t="0" r="571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99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4C77D" w14:textId="77777777" w:rsidR="005E0B5F" w:rsidRDefault="00BF7DA9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Servicios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Avanzados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Protección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Datos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Velázquez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15,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1º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Dcha.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28009,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Madrid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- CIF: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B-83093278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- Tfno.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902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54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5A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3pt;margin-top:815.25pt;width:464.55pt;height:10.9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" filled="f" stroked="f">
              <v:path arrowok="t"/>
              <v:textbox inset="0,0,0,0">
                <w:txbxContent>
                  <w:p w14:paraId="3304C77D" w14:textId="77777777" w:rsidR="005E0B5F" w:rsidRDefault="00BF7DA9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Servicios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Avanzados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Protección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Datos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Velázquez</w:t>
                    </w:r>
                    <w:r>
                      <w:rPr>
                        <w:rFonts w:ascii="Arial MT" w:hAnsi="Arial MT"/>
                        <w:color w:val="80808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15,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1º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Dcha.</w:t>
                    </w:r>
                    <w:r>
                      <w:rPr>
                        <w:rFonts w:ascii="Arial MT" w:hAnsi="Arial MT"/>
                        <w:color w:val="8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28009,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Madrid</w:t>
                    </w:r>
                    <w:r>
                      <w:rPr>
                        <w:rFonts w:ascii="Arial MT" w:hAnsi="Arial MT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- CIF:</w:t>
                    </w:r>
                    <w:r>
                      <w:rPr>
                        <w:rFonts w:ascii="Arial MT" w:hAnsi="Arial MT"/>
                        <w:color w:val="808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B-83093278</w:t>
                    </w:r>
                    <w:r>
                      <w:rPr>
                        <w:rFonts w:ascii="Arial MT" w:hAnsi="Arial MT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- Tfno.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902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10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54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344F" w14:textId="77777777" w:rsidR="009435A4" w:rsidRDefault="009435A4">
      <w:r>
        <w:separator/>
      </w:r>
    </w:p>
  </w:footnote>
  <w:footnote w:type="continuationSeparator" w:id="0">
    <w:p w14:paraId="4A800054" w14:textId="77777777" w:rsidR="009435A4" w:rsidRDefault="0094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4E4F" w14:textId="77777777" w:rsidR="005E0B5F" w:rsidRDefault="00BF7DA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41802663" wp14:editId="6C4D758F">
          <wp:simplePos x="0" y="0"/>
          <wp:positionH relativeFrom="page">
            <wp:posOffset>351864</wp:posOffset>
          </wp:positionH>
          <wp:positionV relativeFrom="page">
            <wp:posOffset>258039</wp:posOffset>
          </wp:positionV>
          <wp:extent cx="1048870" cy="2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870" cy="2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8992" behindDoc="1" locked="0" layoutInCell="1" allowOverlap="1" wp14:anchorId="72A3E7BB" wp14:editId="14FDE9A5">
          <wp:simplePos x="0" y="0"/>
          <wp:positionH relativeFrom="page">
            <wp:posOffset>7204075</wp:posOffset>
          </wp:positionH>
          <wp:positionV relativeFrom="page">
            <wp:posOffset>356234</wp:posOffset>
          </wp:positionV>
          <wp:extent cx="135890" cy="1562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890" cy="156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471"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6BF92A64" wp14:editId="50DC3B28">
              <wp:simplePos x="0" y="0"/>
              <wp:positionH relativeFrom="page">
                <wp:posOffset>304800</wp:posOffset>
              </wp:positionH>
              <wp:positionV relativeFrom="page">
                <wp:posOffset>656590</wp:posOffset>
              </wp:positionV>
              <wp:extent cx="7052310" cy="0"/>
              <wp:effectExtent l="0" t="0" r="889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52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6BAEB" id="Line 6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51.7pt" to="579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" strokecolor="#ec7c30" strokeweight=".5pt">
              <o:lock v:ext="edit" shapetype="f"/>
              <w10:wrap anchorx="page" anchory="page"/>
            </v:line>
          </w:pict>
        </mc:Fallback>
      </mc:AlternateContent>
    </w:r>
    <w:r w:rsidR="00FB5471"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BD65F0D" wp14:editId="5A093051">
              <wp:simplePos x="0" y="0"/>
              <wp:positionH relativeFrom="page">
                <wp:posOffset>4415155</wp:posOffset>
              </wp:positionH>
              <wp:positionV relativeFrom="page">
                <wp:posOffset>346075</wp:posOffset>
              </wp:positionV>
              <wp:extent cx="2679065" cy="174625"/>
              <wp:effectExtent l="0" t="0" r="635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90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84134" w14:textId="77777777" w:rsidR="005E0B5F" w:rsidRDefault="00BF7DA9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1"/>
                            </w:rPr>
                          </w:pP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Servicios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Avanzados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Protección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Datos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65F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27.25pt;width:210.95pt;height:13.7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" filled="f" stroked="f">
              <v:path arrowok="t"/>
              <v:textbox inset="0,0,0,0">
                <w:txbxContent>
                  <w:p w14:paraId="43B84134" w14:textId="77777777" w:rsidR="005E0B5F" w:rsidRDefault="00BF7DA9">
                    <w:pPr>
                      <w:spacing w:before="13"/>
                      <w:ind w:left="20"/>
                      <w:rPr>
                        <w:rFonts w:ascii="Arial MT" w:hAnsi="Arial MT"/>
                        <w:sz w:val="21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Servicios</w:t>
                    </w:r>
                    <w:r>
                      <w:rPr>
                        <w:rFonts w:ascii="Arial MT" w:hAnsi="Arial MT"/>
                        <w:color w:val="585858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Avanzados</w:t>
                    </w:r>
                    <w:r>
                      <w:rPr>
                        <w:rFonts w:ascii="Arial MT" w:hAnsi="Arial MT"/>
                        <w:color w:val="585858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de</w:t>
                    </w:r>
                    <w:r>
                      <w:rPr>
                        <w:rFonts w:ascii="Arial MT" w:hAnsi="Arial MT"/>
                        <w:color w:val="58585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Protección</w:t>
                    </w:r>
                    <w:r>
                      <w:rPr>
                        <w:rFonts w:ascii="Arial MT" w:hAnsi="Arial MT"/>
                        <w:color w:val="58585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de</w:t>
                    </w:r>
                    <w:r>
                      <w:rPr>
                        <w:rFonts w:ascii="Arial MT" w:hAnsi="Arial MT"/>
                        <w:color w:val="58585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Datos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59EC"/>
    <w:multiLevelType w:val="hybridMultilevel"/>
    <w:tmpl w:val="D48801E6"/>
    <w:lvl w:ilvl="0" w:tplc="0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BFC4A1B"/>
    <w:multiLevelType w:val="multilevel"/>
    <w:tmpl w:val="4FD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E4429"/>
    <w:multiLevelType w:val="multilevel"/>
    <w:tmpl w:val="26D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75605"/>
    <w:multiLevelType w:val="hybridMultilevel"/>
    <w:tmpl w:val="7C149F96"/>
    <w:lvl w:ilvl="0" w:tplc="A7225F18">
      <w:numFmt w:val="bullet"/>
      <w:lvlText w:val="-"/>
      <w:lvlJc w:val="left"/>
      <w:pPr>
        <w:ind w:left="105" w:hanging="12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3365124">
      <w:numFmt w:val="bullet"/>
      <w:lvlText w:val="•"/>
      <w:lvlJc w:val="left"/>
      <w:pPr>
        <w:ind w:left="1148" w:hanging="120"/>
      </w:pPr>
      <w:rPr>
        <w:rFonts w:hint="default"/>
        <w:lang w:val="es-ES" w:eastAsia="en-US" w:bidi="ar-SA"/>
      </w:rPr>
    </w:lvl>
    <w:lvl w:ilvl="2" w:tplc="362EE73E">
      <w:numFmt w:val="bullet"/>
      <w:lvlText w:val="•"/>
      <w:lvlJc w:val="left"/>
      <w:pPr>
        <w:ind w:left="2196" w:hanging="120"/>
      </w:pPr>
      <w:rPr>
        <w:rFonts w:hint="default"/>
        <w:lang w:val="es-ES" w:eastAsia="en-US" w:bidi="ar-SA"/>
      </w:rPr>
    </w:lvl>
    <w:lvl w:ilvl="3" w:tplc="B1465372">
      <w:numFmt w:val="bullet"/>
      <w:lvlText w:val="•"/>
      <w:lvlJc w:val="left"/>
      <w:pPr>
        <w:ind w:left="3244" w:hanging="120"/>
      </w:pPr>
      <w:rPr>
        <w:rFonts w:hint="default"/>
        <w:lang w:val="es-ES" w:eastAsia="en-US" w:bidi="ar-SA"/>
      </w:rPr>
    </w:lvl>
    <w:lvl w:ilvl="4" w:tplc="D26066C8">
      <w:numFmt w:val="bullet"/>
      <w:lvlText w:val="•"/>
      <w:lvlJc w:val="left"/>
      <w:pPr>
        <w:ind w:left="4292" w:hanging="120"/>
      </w:pPr>
      <w:rPr>
        <w:rFonts w:hint="default"/>
        <w:lang w:val="es-ES" w:eastAsia="en-US" w:bidi="ar-SA"/>
      </w:rPr>
    </w:lvl>
    <w:lvl w:ilvl="5" w:tplc="67BC3730">
      <w:numFmt w:val="bullet"/>
      <w:lvlText w:val="•"/>
      <w:lvlJc w:val="left"/>
      <w:pPr>
        <w:ind w:left="5340" w:hanging="120"/>
      </w:pPr>
      <w:rPr>
        <w:rFonts w:hint="default"/>
        <w:lang w:val="es-ES" w:eastAsia="en-US" w:bidi="ar-SA"/>
      </w:rPr>
    </w:lvl>
    <w:lvl w:ilvl="6" w:tplc="BB5A2152">
      <w:numFmt w:val="bullet"/>
      <w:lvlText w:val="•"/>
      <w:lvlJc w:val="left"/>
      <w:pPr>
        <w:ind w:left="6388" w:hanging="120"/>
      </w:pPr>
      <w:rPr>
        <w:rFonts w:hint="default"/>
        <w:lang w:val="es-ES" w:eastAsia="en-US" w:bidi="ar-SA"/>
      </w:rPr>
    </w:lvl>
    <w:lvl w:ilvl="7" w:tplc="C9F07BC8">
      <w:numFmt w:val="bullet"/>
      <w:lvlText w:val="•"/>
      <w:lvlJc w:val="left"/>
      <w:pPr>
        <w:ind w:left="7436" w:hanging="120"/>
      </w:pPr>
      <w:rPr>
        <w:rFonts w:hint="default"/>
        <w:lang w:val="es-ES" w:eastAsia="en-US" w:bidi="ar-SA"/>
      </w:rPr>
    </w:lvl>
    <w:lvl w:ilvl="8" w:tplc="42ECE5FC">
      <w:numFmt w:val="bullet"/>
      <w:lvlText w:val="•"/>
      <w:lvlJc w:val="left"/>
      <w:pPr>
        <w:ind w:left="8484" w:hanging="120"/>
      </w:pPr>
      <w:rPr>
        <w:rFonts w:hint="default"/>
        <w:lang w:val="es-ES" w:eastAsia="en-US" w:bidi="ar-SA"/>
      </w:rPr>
    </w:lvl>
  </w:abstractNum>
  <w:abstractNum w:abstractNumId="4" w15:restartNumberingAfterBreak="0">
    <w:nsid w:val="525E3340"/>
    <w:multiLevelType w:val="hybridMultilevel"/>
    <w:tmpl w:val="9FB2E27E"/>
    <w:lvl w:ilvl="0" w:tplc="78F84CBA">
      <w:numFmt w:val="bullet"/>
      <w:lvlText w:val=""/>
      <w:lvlJc w:val="left"/>
      <w:pPr>
        <w:ind w:left="75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9A759E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8CEEE8DC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3" w:tplc="C468493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4" w:tplc="C6809A78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5694DE42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1DCEEF4C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C458F076">
      <w:numFmt w:val="bullet"/>
      <w:lvlText w:val="•"/>
      <w:lvlJc w:val="left"/>
      <w:pPr>
        <w:ind w:left="7634" w:hanging="360"/>
      </w:pPr>
      <w:rPr>
        <w:rFonts w:hint="default"/>
        <w:lang w:val="es-ES" w:eastAsia="en-US" w:bidi="ar-SA"/>
      </w:rPr>
    </w:lvl>
    <w:lvl w:ilvl="8" w:tplc="9F7A8998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CC352EA"/>
    <w:multiLevelType w:val="hybridMultilevel"/>
    <w:tmpl w:val="51D610B2"/>
    <w:lvl w:ilvl="0" w:tplc="B97A2B1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F28008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24D41D36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04B8770E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BBAE922A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EB54B44E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99F286BA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FA8EDBD6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3DE006C8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5F"/>
    <w:rsid w:val="00072490"/>
    <w:rsid w:val="0007708D"/>
    <w:rsid w:val="001D790E"/>
    <w:rsid w:val="002B4B8E"/>
    <w:rsid w:val="003B48AE"/>
    <w:rsid w:val="005E0B5F"/>
    <w:rsid w:val="00853682"/>
    <w:rsid w:val="009435A4"/>
    <w:rsid w:val="00B34474"/>
    <w:rsid w:val="00BF7DA9"/>
    <w:rsid w:val="00C53D85"/>
    <w:rsid w:val="00D0337B"/>
    <w:rsid w:val="00DB20A0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7FAC9"/>
  <w15:docId w15:val="{9C975601-34AC-A945-941E-A0B2CE1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1"/>
      <w:ind w:left="3029" w:right="303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5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77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07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omercialgransur.es/" TargetMode="External"/><Relationship Id="rId13" Type="http://schemas.openxmlformats.org/officeDocument/2006/relationships/hyperlink" Target="mailto:info@centrocomercialgransu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s-la.facebook.com/help/instagram/478745558852511" TargetMode="External"/><Relationship Id="rId10" Type="http://schemas.openxmlformats.org/officeDocument/2006/relationships/hyperlink" Target="https://www.instagram.com/cc_grans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ntroComercialGranSur/" TargetMode="External"/><Relationship Id="rId14" Type="http://schemas.openxmlformats.org/officeDocument/2006/relationships/hyperlink" Target="http://www.facebook.com/terms.php?locale=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Mª Nieto SAPD</dc:creator>
  <cp:lastModifiedBy>Gesto Consultores en Comunicación, SL B21394184</cp:lastModifiedBy>
  <cp:revision>2</cp:revision>
  <dcterms:created xsi:type="dcterms:W3CDTF">2023-05-22T11:21:00Z</dcterms:created>
  <dcterms:modified xsi:type="dcterms:W3CDTF">2023-05-22T11:21:00Z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2023-03-13T00:00:00Z</vt:filetime>
  </property>
</Properties>
</file>